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F68A4" w14:textId="1AF99D44" w:rsidR="00DE0857" w:rsidRPr="00DE0857" w:rsidRDefault="0024140C" w:rsidP="00DE0857">
      <w:pPr>
        <w:rPr>
          <w:rFonts w:cs="Arial"/>
          <w:b/>
          <w:bCs/>
          <w:sz w:val="56"/>
          <w:szCs w:val="52"/>
          <w:u w:val="single"/>
        </w:rPr>
      </w:pPr>
      <w:r>
        <w:rPr>
          <w:rFonts w:cs="Arial"/>
          <w:b/>
          <w:bCs/>
          <w:noProof/>
          <w:sz w:val="56"/>
          <w:szCs w:val="52"/>
          <w:u w:val="single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7401E9A5" wp14:editId="2B12F353">
                <wp:simplePos x="0" y="0"/>
                <wp:positionH relativeFrom="column">
                  <wp:posOffset>4627880</wp:posOffset>
                </wp:positionH>
                <wp:positionV relativeFrom="page">
                  <wp:posOffset>977900</wp:posOffset>
                </wp:positionV>
                <wp:extent cx="1692275" cy="1773555"/>
                <wp:effectExtent l="247650" t="0" r="3175" b="131445"/>
                <wp:wrapSquare wrapText="bothSides"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92275" cy="1773555"/>
                          <a:chOff x="47146" y="-112075"/>
                          <a:chExt cx="1945372" cy="2026125"/>
                        </a:xfrm>
                      </wpg:grpSpPr>
                      <wpg:grpSp>
                        <wpg:cNvPr id="8" name="Group 8"/>
                        <wpg:cNvGrpSpPr/>
                        <wpg:grpSpPr>
                          <a:xfrm>
                            <a:off x="47146" y="0"/>
                            <a:ext cx="1945372" cy="1914050"/>
                            <a:chOff x="-30997" y="0"/>
                            <a:chExt cx="1945522" cy="1914525"/>
                          </a:xfrm>
                        </wpg:grpSpPr>
                        <pic:pic xmlns:pic="http://schemas.openxmlformats.org/drawingml/2006/picture">
                          <pic:nvPicPr>
                            <pic:cNvPr id="9" name="Picture 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914525" cy="19145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0" name="Isosceles Triangle 10"/>
                          <wps:cNvSpPr/>
                          <wps:spPr>
                            <a:xfrm rot="3492447">
                              <a:off x="-121198" y="683136"/>
                              <a:ext cx="1260217" cy="1079815"/>
                            </a:xfrm>
                            <a:prstGeom prst="triangl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2" name="Isosceles Triangle 12"/>
                        <wps:cNvSpPr/>
                        <wps:spPr>
                          <a:xfrm rot="10800000">
                            <a:off x="395069" y="-112075"/>
                            <a:ext cx="1267470" cy="1073150"/>
                          </a:xfrm>
                          <a:prstGeom prst="triangl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Isosceles Triangle 13"/>
                        <wps:cNvSpPr/>
                        <wps:spPr>
                          <a:xfrm rot="7220409">
                            <a:off x="-36159" y="190500"/>
                            <a:ext cx="1259849" cy="1079642"/>
                          </a:xfrm>
                          <a:prstGeom prst="triangl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D55B7D" id="Group 14" o:spid="_x0000_s1026" style="position:absolute;margin-left:364.4pt;margin-top:77pt;width:133.25pt;height:139.65pt;z-index:-251659264;mso-position-vertical-relative:page;mso-width-relative:margin;mso-height-relative:margin" coordorigin="471,-1120" coordsize="19453,202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QgMoTdBAAA/xIAAA4AAABkcnMvZTJvRG9jLnhtbOxYy27jNhTdF+g/&#10;CNo7lmTJsow4gyBpggHSmWCSYtY0TVnCSKRK0nEyX9/Dh+RH0jQzaLvKIgofl1fnHt57SOv0w2Pb&#10;BA9MqlrwRRifRGHAOBWrmq8X4R/3V6NZGChN+Io0grNF+MRU+OHs119Ot92cJaISzYrJAE64mm+7&#10;RVhp3c3HY0Ur1hJ1IjrGMVkK2RKNrlyPV5Js4b1txkkUTcdbIVedFJQphdFLNxmeWf9lyaj+XJaK&#10;6aBZhMCm7VPa59I8x2enZL6WpKtq6mGQn0DRkprjpYOrS6JJsJH1M1dtTaVQotQnVLRjUZY1ZTYG&#10;RBNHR9FcS7HpbCzr+XbdDTSB2iOeftot/fRwLbu77laCiW23Bhe2Z2J5LGVr/gNl8GgpexooY486&#10;oBiMp0WS5FkYUMzFeT7JssyRSiswb9aleZxOwwDzozhOIhhb0mn1W++jSLNJnjgfSZRM48TajHsI&#10;4wNgQ8cBRgS3MqhXixCpxkmLJLO8BTPzHmP8AzHusPrUGOLcxxgXcRpl3mKIczSJiiK3gQ5T+yFm&#10;iQ/RLM9eDbGr6Rx/fsPRerbh/1wYWKU3koXeSfsmHy2R3zbdCLnZEV0v66bWT7bOkIUGFH+4remt&#10;dJ0d80XPPGbNS4PCcG8WGBu3gpiIbgT9pgIuLirC1+xcdShQ5I2xHh+a2+7B65ZN3V3VTWNS0rR9&#10;YCjmo2J4gRtXaJeCblrGtVMOyRrEKLiq6k6FgZyzdsmQRvLjKkYuQrU0cqmTNdcuY5WkX4DXZq/S&#10;kmlaGSwlMPlxZOwwYQPYYTbRKZRZsNz+LlZwTDZaWMl4U5n5lHFl9kL+gF2p9DUTbWAaiAJIrXvy&#10;cKMMZmDrTQxqLgyXNpaGHwzA0IxY/AaxbyIAU06QadVTj94z8n9Iie4q0jGgNG532RRDqF0hf1RC&#10;UdYwFdzLGhnTsACTAO0XDLqlLLcmDMNmIAUYmKRFkqa5JcFL2ChO4riATkCMprNJPJm6nR2qPJlG&#10;SYwatmoW5cUsPlSiHYeeZu1xvUa1Ek296jPXnmzsopHBA8GZtFy75Efi7Fu5LTkYesvCfusMPW7r&#10;bEs/Ncxw0/AvrIRUQpQTC/jIJ6EU1RG7qYqsmMMYZ1FkWTfpbQ5mA98mlHVoPLsa8L69g97SOel9&#10;u0z09mYps6f0ACx6DZhbPKywbxZcD4vbmgv5koMGUfk3O3vA36PGNJdi9YTytKmDBFQdvapRSTdE&#10;6VsicSnAIC46+jMeZSO2i1D4VhhUQn5/adzYo0IwGwZbXDIWofpzQ4woNx85ageFnJpbie2kWZ6g&#10;I/dnlvszfNNeCOQM1AnobNPY66ZvllK0X3EfOjdvxRThFO9ehFTLvnOh3eUHNyrKzs+tmVP7G37X&#10;4Yxwm2eU4v7xK5Fdn+cokU+ir1cyP1IVZ2v2g4tzCFtZW8nZ8er5hnbYlr9n/F+CgoP37wUleaug&#10;xNEMhYBSMHF6RZkUWTTF8Xd8u9lTlDzNsRdeUSYoJp+Jve73qtwz/a4otq7tqfquKEdK864ovVLv&#10;K4rRmf/+WjJ5TUUmb1WRPEmiNCr2RWQ0mcaZE5G4wA8L//NhpyFZMUsx399KpqnVLBzH7xqCNHi/&#10;lbzfSsyviH/hVoKvLDah/Bch8xlnv281Z/fd6uwvAAAA//8DAFBLAwQKAAAAAAAAACEA8e76TlKv&#10;AABSrwAAFQAAAGRycy9tZWRpYS9pbWFnZTEuanBlZ//Y/+AAEEpGSUYAAQEBANwA3AAA/9sAQwAC&#10;AQEBAQECAQEBAgICAgIEAwICAgIFBAQDBAYFBgYGBQYGBgcJCAYHCQcGBggLCAkKCgoKCgYICwwL&#10;CgwJCgoK/9sAQwECAgICAgIFAwMFCgcGBwoKCgoKCgoKCgoKCgoKCgoKCgoKCgoKCgoKCgoKCgoK&#10;CgoKCgoKCgoKCgoKCgoKCgoK/8AAEQgBkwGR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fyiiigAooooAKKKKACiiigAooooAKKKKACiiigA&#10;ooooAKKKKACiio7u8tbC1kvr64jhhhjZ5ppXCqigZLEngADkntQJtRV2SVzvxC+K/wAOfhVpX9sf&#10;EHxhY6XCys0K3M37ybbjPlxjLyEZGQgJ5FfNv7Rv/BRL+zbq68GfAUQzTQyeXN4kuI1kh+6c/Z0P&#10;D4JH7xvlO1sK6lXr5K1/X9f8WavL4h8Va3ealfz4868vrl5ZHwMAFmJOAMADoBwK/T+HPDPMMzhG&#10;vj5OjTeqVvfa9HpH53f90/nTjz6Q2RcP1J4PJILFVlo53tSi/JrWp58rUe03sfYvxF/4Kd+DNKlk&#10;sfhl4BvNYZWlQX2pTC1hyOEkVQHd1PXDeWwGOhJx5H4m/wCCif7SGvxRppN/o+hlGJZ9M0sOzj0P&#10;2hpRx7AV4XRX6rl/AfCuXxVsOpvvP3r/ACfu/ckfzXnXjT4kZ3UbnjpUovaNJKml6OPvv5yb8z1h&#10;v24/2qH5PxXf8NHshn/yDQn7cv7VUfT4sOf97RbI/wDtGvJ6K9b/AFb4d/6A6X/guH+R8v8A6+8d&#10;c1/7VxP/AIPq/wDyZ7x4X/4KMftE6Ba/ZtXk0TW2M2/z9R00xyBePkH2dolx9VJ55Jr2L4d/8FNv&#10;hvr1wtn8RvBWoeHmkm2rdW0v26BFx95yFSQc8YVH+tfEtFePmHAHCuPi/wBwoPvBuNvkvd++LPq8&#10;k8bPEjI6kWsa60V9mqlUT9ZP3/umr9T9WvA3xD8E/ErQo/EngTxPZ6pZybcy2cwby2KhtjjqjgMM&#10;owDDPIFbVfk/4L8b+MPhzrsfibwJ4kvNLv48Bbi0mK7lDBtjjo6EquUYFWxyCK+vv2bP+ChmieKZ&#10;IfB3x1lt9Jv1jWODXk+W1u36fvRjFu2MHdnyySx/dgBT+T8R+G2Z5TCVfBv21NbpL30vNL4l5rXr&#10;ZI/pngH6QXD/ABNVhgs3isLiJaJt3pSfZSesG+ilp05m2kfUVFAO4bhRX5qf0IFFFFABRRRQAUUU&#10;UAFFFFABRRRQAUUUUAFFFFABRRRQAUUUUAFFFFABRRRQAUUUUAFFFFABRRRQAUUUUAFFFFABRRRQ&#10;AUUUUAFFFFAEGp6np2i6fPq2r30Nra2sLS3FxcSBI4o1GWZmPCgAEkngAV8Eftgfth6l8cdRl8C+&#10;BLma18I203zNtKPqzqeJZAeRECMpGecgO43bVj7L/goR+0y2tX0vwB8F30MlnbtG/iS6hYsXmVtw&#10;tRxgBCFZyCTvwp2lHDfK4GOBX7p4d8F06NGGa46N5vWnF/ZXSTXd7x7LXd6fxj47+LVfGYurw1k9&#10;S1KF415p6zl1ppr7Mdp/zSvH4U+YHAxRRRX7AfyyQ6hqFhpNhPquq30Nra2sLS3NzcSBI4o1GWdm&#10;PCqACSTwAKmyAcGsnx5aeDL/AMD61Y/EddPPh6bSbiPXhqrqtqbIxMJ/OLkKI/L3bixAC5zxX5+3&#10;Hij4YfCHxjH4F/4JQfHb4oeItS0/ULWG6+H3hbTT4t8HWUT7pVjmnvpoo7CK5mP7y6gvCyfvxtU8&#10;p4ubZx/ZMoOUVKMuiklUb/uwdlPztJNdE+n13DPC3+s1OpGnUlTnDXmdOToqPV1KsbunrZK8HF31&#10;lHS/6MUV86/BH9q79oSx+IPhL4Gftl/s6x+EvE3jKzkbw9r3hfWI9Q0m/uYLVrq7tpVDGSxlijAA&#10;DNMkrJKUkIQFvoqu7BY6hj6bnTurOzUk4yTsnZppNOzT8001oeLm2T4zJcRGliOV8y5oyhOM4Tjd&#10;x5ozg3Fq8ZLe6aaaTTSKKKK7DywooooA+mf2Mf20bjwNPZ/Cb4taqZNDbbDpOrXDc6d2WORj/wAs&#10;egDH/V9/k+59tqwZdw71+RdfY3/BPH9pSXWbVfgD4xu5HubK3eXw/dzTA+ZAuCbXk7iyAlkxkeWr&#10;D5RGN34r4icF0405ZtgY2trUitv8a/8Abl1+Lo7/ANbeA/i3XliKfDGc1OZPShUk9U+lKT6p/wDL&#10;tvZ+5qnFL6uooor8VP6+CiiigAooooAKKKKACiiigAooooAKKKKACiiigAooooAKKKKACiiigAoo&#10;ooAKKKKACiiigAooooAKKKKACiiigAooooAK4D9pr4wwfA/4Pap42R4WvtottJgmxiW6kBCDGRuC&#10;jdIR1Kxtiu/r4h/4KXfE1tc+Jem/C3T73dbaHZ/ab6OORx/pUwBVXX7pKxBGU84E7DPJFfTcH5Ks&#10;+z+lhpq8F70/8MdWvm7R+Z+c+K3FsuC+B8Tj6UrVpJU6f+Oeia84rmn/ANunzbd3l7qN5NqWo3cl&#10;xcXEjSXFxNIWeR2OWZmPJYkkknkmo6KK/q2KUVZH+aUpSlJtu7YUUUUxHgf/AAUI/aXT9nr4I6xb&#10;S/s++KvHS654U1lWOl+F21HR7ARWwH/E3ZZYzDav5vzEHJjjmwRtrzv4Uf8ABQfw94K+HOj+GfDP&#10;/BNz4/aRa29irLp/hf4L/ZtOSRvnkNvGk+1I2kZmHruySSSa94+KmiftB+J9Z8ReG/Dui/DrUPBu&#10;ofDm8trGx8UQ3cs914gdnVIrtFBifTGhIWRQDKSWABBryOztf+Cxun2sOn2Fh+y/DBDGscMEJ8Qo&#10;saAYCgBcAADAA7V8lmEsyp5i61OU+VrlSVJStZ663Wj3X/AP1LIY8P4jh+ODxNOk5qXPJzxUqXNd&#10;WXu8rScVo+297tnpn7LOofEj40/A/wAD/GD9qT4QaToPxBiS6u10/wDsho5NHMkk0SGJZ3kltpJL&#10;Qp5ilww8x1YLyg9Yrl/g23xib4dae3x9j8NL4u/e/wBrr4Pe4bTs+a/l+SbkCX/VeXu3D7+7HGK6&#10;ivo8FD2eFgm23yxu5K0m7JXkv5tNfuPgM5rKtmldxUYx558sYNunFOUny0294K75X1Wu7PAf2wvj&#10;9+0N4B+Kfwz+Af7Mnh7wdN4m+IUury/2p46mufsFnbafbxyyKY7YrI7yecu1gSF2EFSH3x0vByf8&#10;FYx400j/AIWDN+zw/h3+1Lf+3v7Fh11b37F5i+f9n8xjH53l7tm/5d2M8ZpP+Cgf7P2s/FOHwX8X&#10;dN/a5074NR/DfVJ9Q/4Sq+0O1m2TTiKCMG6nnh8iIgvG8JYxXHnKsiNsQVw/7PKfH/4l/EPTZPCf&#10;/BaDwr8RbLSr6C917wvofw60HzryxjmTzYmaCZpYFkH7vzQuVMgIycCvl8VUxKzudOr7VpuPJyVK&#10;UVy8sb+5KpGT97mbfK2+miR+jZbh8tnwfRxGHeGUoRmqzq0MTUlz+0m4tVIUZ043pumornSTV3q3&#10;b7EHSigdKK+yPyYKt6B4g1rwnr1n4o8N37WuoafdJcWdwihjHIpypwQQeR0IIPQgiqlFTOEakXCS&#10;uno0+qNKdSpRqRqU21KLTTWjTWqafRpn6m/Br4l6d8YPhjo/xG0uLy49TtA8kHzfuZlJSWPLAFts&#10;iuu7ADAZHBFdPXyD/wAEwPiTJHN4i+EN22Vbbq9jtj6fchm3Nn3gwMf3q+vq/kzijJ/7DzythF8K&#10;d4/4XqvuTs/NM/048OOKv9cuDcJmkv4ko8tRdqkfdlp0Ta5kuzQUUUV4B9wFFFFABRRRQAUUUUAF&#10;FFFABRRRQAUUUUAFFFFABRRRQAUUUUAFFFFABRRRQAUUUUAFFFFABRRRQAUUUUAFFFFACP8Acb6V&#10;+XHx38Y/8J98ZvE/i2PVPtsN3rVx9iuQBhrZHKQgY7CJUA9hX6gapeR6dplxqEv3YLd5G+iqTX5J&#10;IcrX7J4Q4aMsRi8Q1rFQivSTk3/6Sj+T/pSZhVhg8swKfuylVm15wUIx/Ccv6uLRRRX7gfx2FFFF&#10;AHFftIaj4/0j9nrx5q3wotrubxRa+DNUm8Nx6fZ/aJ31BbSVrcRxbW81zKECptbccDBzivnf4Cfs&#10;RfBf4zfBvQPiP4X/AG2PjT4rj1XTY55vEVn8Vr1DcTFQZA0at+5ZWypiYb4yux8srE/SvxvtvDV9&#10;8F/F9l4z8Gap4k0ebwvqCar4d0OF5L3VLY27iW1t1RkZppULRoFZSWYAMDyPzb1zwH/wS98M6Nde&#10;JfEv/BHz9pLTdPsLZ7i+v77w1qsMFtCilnkkdtVCoqqCSxIAAyTXxfEkqNHHQq1o05x5GrVJTVne&#10;/MuWnNbaO9norW1v+ueH8cTicnrUMJUr0qrqJ81CFGbkuW3JL2lejJ2esVFtXbum2rfpN8IPhlZf&#10;B34eaf8ADnTfFmva5Dpwk8vVPE+rPfX03mSvL+9nf5nwX2rnoqqOgrpq8t/Ysi+EafsweD5/gN8O&#10;dY8J+D7rTWutA0HXlcXVvBNLJKGffLKx3lzIp8xgVkUg4Ir1FyQMivqsHKMsHTcEkuVWSu0lZaJt&#10;JtdrpN9lsfmucRrRzjERqyk5e0mm5pRk3zO7klKSUm9ZJSkk72k1q/ln9v29+D+j/H34H6z+1DZr&#10;N8Mf7Q1u01BtYhSbQodcmt4E06TUYpQ0ZTy/7QWORlIiZy7MiB2rz/46XX7JHjH9o/4Ft+xBdeA7&#10;74jQ/E21n1S6+G9xZGSHwzFBINUF3La5jEXkMqKkpDtuKxAnep9z+IPjj9ri8+Euj2d1+xh4X8Ya&#10;jrtrqFt428Lz/EKCGztId+yGMSTWrLdpNCWLqUUL907s5rifgLqX7RXwy8a2vh/wp/wSZ8G/DvRd&#10;c1K2i8Sa54V+IWkRiGAPjz3gt7SNrgxq7sqZzyQCNxr4/G041swmlF8tWVOTboVXOLShZRko8q+F&#10;atrkk3e9rH6pk+JnhMlpSlUj7TDwrU1BYzDxpVFKVW7nTc+d6zekU1WgocrSfMfVQ6UUL92ivuj8&#10;ZCiiigD0z9jrxj/whP7SnhTUJDOYbzUP7PmjgbG/7QphTdyMqJHRiDn7ueoFfpQDnkV+T3grxG/g&#10;/wAZaT4uiiLtpeqW94qL1YxSK+P/AB2v1fjACACvwXxbwsaeaYfEJfFBr/wF3/8Abj+1Pov5jOtw&#10;9j8C3pTqxml29pG3/uP8x1FFFfkp/UAUUUUAFFFFABRRRQAUUUUAFFFFABRRRQAUUUUAFFFFABRR&#10;RQAUUUUAFFFBOOtABRnHWvNvip+0/wDD34bPJpdpN/bGqRkq1jZSDbEwJBEknIQgggryw7qAc14H&#10;46/af+LXjaRo49dOk2ucrb6STEeCcEyZ3k4ODyFOOgr6TK+Fc2zSKmo8kH1lpf0W7/BPuehh8txO&#10;I1tZd3/kfWWveNfB3hVo08TeK9N09plJhW+vo4jIB12hiM/hXIz/ALU3wJt5Whfx0GZGKny9PuWB&#10;x6ER4I9wcGvjh2aR2lkYszHLMx5NFfYYfw/wMY/vq0m/JKP58x6UMlo/bk36WX+Z9eL+1z8EGk2H&#10;xBdBf739my4/9Bz+lXtO/ae+BuqXkdjbeO41kk4VriznhQfV3QKv4kV8a0V0S4ByiUfdnNP1j/8A&#10;ImjybC9G/wAP8j760PxR4a8TQNdeG/EVjqEUb7HksbtJVVvQlScH2q9X592N5eaXdx6hpt3Lb3EL&#10;BoZ4JCjow6EEcg16X8Pf2sfij4LZLTWbtddsVwPJ1Bv3wAz0mGWJORy4fgcYrwcdwDjKUXLC1FPy&#10;fuv5PVP52OOtk1SOtOV/J6H1zRXE/C/4/fDz4qqtpo+pfZdR25fS7zCS9/udpBhSflJwMbgM4rtq&#10;+IxGGxGDrOlWi4yXRq39ep5FSnUpS5ZqzKPii0l1DwzqNhCPnnsZo1+pQgV+TCfdr9dH5Uj2r8nv&#10;GPhm68FeL9W8G30yyTaTqdxZTSIMB2ikZCw9iVzX7D4Q1o82MpPf3GvlzJ/ddfefyH9KbC1LZViU&#10;vdXtov1fs2vvtL7jNooor9sP5ECiiigDJ8d6v4l0HwVrGueDPCP9v6xZaXcT6Tof25LX+0blI2aK&#10;285wUh8xwqeY3yru3HgV84v+1R/wUmljKf8ADqPazdD/AMLy0cgf+QxXrX7Yfjj4lfDX9lzx/wCP&#10;fhBZibxJo/hS8u9JJ8s+TIkRJnCyKyyGJQ0ojIPmGMJg7sV5L4B/ZK8Z/EfwVpvxD0f/AIKa/FjX&#10;m1a3899c8P6ppiaZeOSdz28C2rrCm4EeWHbbgrng183m1bG1MasPhZVFJR5moexSs21f97GTb015&#10;dFpfdX/QOGcLk9HKJY7MqeHcHU5IuqsVKSaipNWw9SEYxs1Zz1k+bluoyt6X+wz8EPGX7N/7J/gn&#10;4KfEHxP/AGvrGg6UY766DMyxs8skot0ZiS0cIkEKHgFYlIVQQo9Z69RWL8O/DOo+DfBeneFtX8X6&#10;h4gubG1WKbWtWMf2m8Yf8tJPLVV3HvhQPatqvawNCOFwVKjFNKMYpJu7SSSs31a79T5DOMZWzLNs&#10;Ri6slKVSpObklZNyk22k7NJt3SaVlpY+af2yfiR8NvBv7Rnwq079oD4v3HhHwLb6frPiLy11Y2dr&#10;rGs6dNpslnb3JUbpEjWSedIdwWWWONSHKqjfMvwutLzRNY+BH7UNrqckP7Qnxm+KNrqHjTTIfEk1&#10;zcT+Cb575ygsGmZV0+KzgtWR2Q+SYEw6mMBfrn9snxZ4x8Sah4f/AGavhH8HvBfjHxZ4mt7rWIh8&#10;RoxLoWjWdi8CveXMSBppXaS5ihhWJch5WdmVY2DeVfAH9sbxZ4ki+Cf7SPxp+C/ge1g+LlrJ4Rm8&#10;caKjxX+m6oby9e108pIJJXs5/s8e0CUqk3mM+0FM/E5lSw1bOpqpU2cZJ8kmou9FN817c0VblaSU&#10;faycup+y8N4jMMLwfSlQoXvGcHFVYJ1ItYqcU6dk3Co1NzjJuVR4emoLWNvsxc7Rmihfu0V+gH4S&#10;FFFFAEtlZXWp3kOnWMDSTXEqxwxqOXZjgAe5Jr9bk+7X5gfs3+H9Q8T/ALQHg3SNOtRM3/CRWs80&#10;bYx5MUgllPPpGjH8K/UBRtXaK/C/F3ERljsLR6xjKX/gTS/9tP7L+i3gpU8pzLFtaTnTgvWEZN/+&#10;lr8AooJ2jJryv4n/ALUHhvwm8mj+Do49Wv1GDNv/ANGhJU4yw/1hBxlVIHX5gRivyGFOVR2ij+t8&#10;vy3HZpX9lhoOT/BebeyXqeps6ou52CgdzXHeIPj/APCbw6THc+L7e4k2llj08G43e26MFQfYkV81&#10;+NPib45+IE7SeJ9fmlhZsrZRtst05JGEHBIyRuOWx1JrBrsjg/5mfo2X+HMeVSxtZ37Q/wDkmnf7&#10;vmfQmpftjeDooN2j+EtUnk7LdNHEv5qz/wAqzP8AhtA5/wCSaf8AlY/+014dRW31Wj2PoqfA/DlN&#10;WlScvWUv0aPftJ/bJ8OSk/274Kv7f+79juEn/PdsrqvD37Sfwm8QeVG+vNYTTNgQ6hCY9v8AvOMx&#10;j/vr9a+V6KUsLRe2hz4jgHIay/d80PSV/wD0q/5n29YajYarZx6hpl7DcQSLujmgkDow9QRwRU1f&#10;Fvhrxf4o8G3n2/wvrtzZSMQX8mT5XxnG5T8rgZPDAivZvhr+1la3Aj0r4mWywP0GqWsZMZ46yIMk&#10;H3XIyeiiuaphZx1jqfE5twJmmBi6mHftYrsrS/8AAdb/ACbfke2UVHZ3tpqNrHfWF1HNDNGHhmhc&#10;MrqRkEEcEEVJXKfDtNOzCiiigAooooAKKKKACiiigAoooJxyaAI729s9Os5dQ1C6jgggjaSaaZwq&#10;xoBksSeAABkk18y/HT9q/U/FnmeGPhld3Wn6esn77VI3Mc90B2To0aHr2Y8Z2jcpr/tS/Ho+OtTb&#10;wH4Q1PdotpJ/pk0J+W9mB9f4o1I47Mw3cgKa8dr9Q4X4Up06ccZjY3k9Yxey7Nrq+y2Xrt9Dl+Wx&#10;jFVaq16Lt6+YiqqDaqgD0FLRRX6Ie2FFFFABRRRQAUUUUASWl3dWFzHe2FzJDNDIHhmhcq0bA5DA&#10;jkEHkEV9CfAD9q6OaO38FfFW+Pn7hHaa3KwCuOyzHse3mdCMbsEFm+d6OteVm2T4POMP7Kuteklu&#10;n5fqtmc+IwtLFQ5Zr59UfoRnI+U1+ef7fHw6PgT9orUNTtbaOOz8Q2seowLDGQokI2TA8Y3mRGkO&#10;M/6wE9a+jv2UPj79tSD4U+Mb1jcKNui3Uhz5igf6hj2IA+Ungj5eCFBd/wAFB/g5J8Rvg7/wmulR&#10;s2o+E2ku1UE/PaMo+0L94LwFSTcQSBEQPvHPw3CdWtwlxhGhinaNRcjfRqT92S/7eST7a3P5y8eu&#10;DsRn3AteFOPNVw7VaFt2opqSXrByaXWSS3PgeigdKK/o4/zkCiiigDyL9vW+8baX+xr8StX+HXjV&#10;vDusWfg+8uLXVo22vEqR7pFR+PLd4w6LKCDGzhwQVBHwl4XH/BuLr3h+yv8AUNOmsbia0ie4stUu&#10;vE63Fu5QExyGKRoi6k7WMbMmQdrEYNfoP+1Z+0Hof7Kv7P3if4/+IdGm1G38O2KyR6fbybGup5JU&#10;hhi34OxWllRWfa21SzbWxtPlsfxt/wCCmNxEt7J+wr4NhjmUOtjN8V4zNAD/AAOy2xRmHQlflJ6c&#10;V8RxBhsNXzROUYzkoK8ZYedey5pWkuWSUXJ3XeXL5H7BwPjswwfDclCdShB1pWqU8dSwbnJQhzQf&#10;PCTqqCcZLpDndrObv7H+z5a/Cez+CPhW3+BCqPBY0G1Phfa87D7CYwYcGcmUjYR9/wCb15rsqy/B&#10;N94k1PwhpepeMvDsOkaxcabBLqmlW94LiOzuWjBlhWUACVUcsofA3AZwM4rQu7u1sLaS9vbiOGGF&#10;C8s0jBVRQMliTwAB1Jr7DD8sMNBWSSS2XKlp0T2Xl02PyvHSlWzCq7uTc5auXPJtt6ua0m31ktJP&#10;Vbnj/wC058BPix478V+GPjb+zv8AFCx8M+OfB9tfW1rDrWnm40vXbK58l5LC9EZWZIzLbwMssbEx&#10;4chGZlK+O/skfsD/ALRPhHw78PfAH7Vfj3wXeeFfhLqTap4N8OeDbO4kN9qeZTDe311dIj5g8+Yx&#10;xQoiszK7k+WFblf2v/il+wT8eP2n/hyv7QHx68C+Lvhkui6jY2+m6X42heLTPEMk9s0N3e/ZLkOL&#10;d7eOaMSODDEwO8qJQT33wH+Af/BH/RvjFofiD9njVfhrceNbS4eXQYfD/wAQheXRkET7ykC3b+Zi&#10;PeT8pAAJ7ZHxEvqeYZ5KrTcLRkk067XM2oO/s1Fp3tFJc1pcq5up+xU/7WyPg2nhq6rKU6cppxwc&#10;JezSdaKg60qkZxtz1G5cl6aqPk6N/WQ4GKKB0or74/EQoopGbaMkUAfRf/BNf4ejxJ8ZL7x7cQK8&#10;PhvTSIW8who7m4zGhwPvDyluBzwCVOOhH3LeXtpp9rJfX1zHDDDG0k0ssgVUUDJYk8AAd68q/Yt+&#10;EVx8H/gZYafq9s8Oqas39papFIGDRSSKNsRDKChWNUDKej7+TnNcb+0t8YpPE+rSeAvDl2406zm2&#10;6hIpwLmZT933RCPoW56KpP8ALfGWZ/29xLWqU3eEfci/KOl/m7tep/p94BeHuMy/g/CZc48tSonW&#10;qu3wudtGv5oxUYW7rttW+Nf7Q+r+Nbqfw54PupLTRRmOSVcrJejoSe6xnoF6kfe67R5gAF6CiivJ&#10;hCNONkf2VluW4PKcKqGHjZL72+7fV/8ADLQKKKKo9AKKKKACiiigAozRRQB2fwj+NHiH4W6l5e+S&#10;80mZv9K09n+7/tx5+636N0PQEfUPhbxTonjLRIfEPh+8Wa1uFyjdwe6kdiDwRXxXXafBX4ual8L/&#10;ABCqyyGTSLuQDULf+7281f8AaHp/EOOuCOWvh1UV47/mfC8WcJ08ypyxWFjastWl9v8A+27Prs+j&#10;X1hRUdneWuoWkd9Y3CTQzRq8M0bBldSMhgR1BHepK80/FXdaMKKKKACiiigAooooAK8l/ax+Lkvg&#10;PwevhTQrzy9U1lWXzI2G63t+jvjqC33FPH8RBBUV6xLLHDE000iqqruZmOAAO9fD3xd+IVz8T/iB&#10;qHiyV38iSXy9PjfP7u3XhBgk7SR8xAONzMe9fV8I5THMsy56ivCnZvzf2V+vordT0ssw31jEc0to&#10;6/5HNUUUV+0n1QUUUDJOAOpwPegAopEdZEWSNgysuVYdCPWloAKKKKACiiigAooooAfbXV1Y3Md9&#10;Y3MkM8MivDNC5V42ByGBHIIPII6V9m/Aj4pW/wAXvh/FqN55f9oW3+j6tb5B/eAffxgfK4+YcYGS&#10;uTtNfF9d1+z58V2+E/j6K/vpW/svUALfVFBYhEzlZdo6sh9idrOBy2a+X4qyVZrl7lTX7yGse77r&#10;59PNI8/MsL9aw7stVt+qPKP2tPgJJ8A/ircaTp1tIuh6mDdaHIyvtWMt80G9s7mjPH3idpjY8tXm&#10;FfpF+1t8C7b48fCe60rT7BJNb06NrvQbjau4TAZMIJZRtlUbDk7QSrHOwV+bzxTQO0NxGySIxV0d&#10;cMpB5BHY19hwHxF/b2TKNWV61K0Zd3/LL5rfzTP8v/GjgL/UjiyUsNC2FxF507bRd/fp/wDbren9&#10;1x63Eooor7g/HzxP/go14luvCP7EPxK1y1+GMPjDy/DUkdxoVykrRPBIyxyzyeViQJBGz3DMrIQs&#10;JIdMb1838Jfslf8ABRKw8K6bZ+H/APgrfJeWMVjClndT/B3S755ogg2u1xNO8k5IwfMdmZ87iSTm&#10;vo74w6P4A1v4Y63a/FPUprHw7Dp73WtX0OsT6eba3h/fPKbm3kjkhVQm4srrwDk4JFfnv4ft/wDg&#10;k/4WRdWj/ZF+Ong7wJM3mwfFKWPxNbeHZYnwLe5WZL0yeXMxjVGaEcyJu2jJHxPECp0c1jVqSVnB&#10;JL29Si1aTbb9mtYu6V5NKLWlru/7BwN7XGcN1MLQpyco1XJv6nQxcZc0IKMUq8kozXLJqNOLlNS1&#10;uoxS/RjwHpfiXQ/BWk6L408Wf29rFnpdvBq2ufYUtf7RuUjCy3PkxkpD5jhn8tSVXdtHArSuba2v&#10;beSzvLeOaGVCkkUihldSMEEHggjtWX8P9K8N6F4G0XQ/Bt811pFlpNtb6XdNfNdGW2SJVifzmZmm&#10;ygU+YWYt1JJOa2K+yor9zFPsurfTu9X6vc/JsRL/AGqcov7Ta91R6/yrSP8AhWi2WiPkb9p7wr+z&#10;N8L/AB94b+CHwS/4JvfDn4jePvEtrcX66Knh/SbG30vTYSqPfXc0lu5jjMjqiDaBIyuoYOFV1+Ad&#10;r4Y+Efx+8P8AgX42/wDBOz4e/DfxDrD3EPgf4geA9PsrqxvrtLaSWe282O2insJTbiQoJOJlSYKf&#10;lw3b/tK/Bn406J8ctD/bG/Zd0LQdd8W6R4Xm8N+JPCfiC+e1Gu6K1yl4sdrcZMdtdJMjBWkQxsJy&#10;XIEYV+e8KeD/ANsb9qj41eCfiH+0n8H/AA/8M/BPw/1abV7TwYviSLW9U1bWFt5YLe6e5tlSKG3j&#10;W5kZVB3mSJt6Oro0fxlbD1oZo+WnJSU48iVKLpuHu3bnyaNe8376kmlyxa+L9bweOwuI4bj7SvB0&#10;3Sqe0nPEVFiFWtPljCj7VKUW+RK1KUJRlJznF6w+oh0ooHAxRX25+OhXsv7EPwHi+NfxZGoa7arJ&#10;ofhvy7zUY5FVlnkLHyYCpPKsVdm4IKxspwWBrx60s77Ur2HTNLsprm6uZVitre3jLySyMcKiqMlm&#10;JIAABJNfpd+zn8IdI/Z8+Dtn4XuZoUulRrzXrwzfu3uWUeYwY4+RQoVTgfKgJGSa+B8QuInkeT+x&#10;ou1WteMe6X2pfc7LzafQ/a/A3gP/AFy4sjiMTC+Gw1pzutJSv7kPO7XNJapxi0/iQ79ob4lH4e+C&#10;DaabcGPU9V3QWbJkNGoA8yXIxgqCAOchmU8gGvlsDAwK6b4ueP5fiT45uvEIUrar+50+NgMrCpOM&#10;8dSSWOc4LYyQBXM1/P8Ah6fs6dj/AGH4UyX+xsripr95P3pfovkvxv3Ciiitj6YKKKKACiiigAor&#10;P8WeKvDngTwrqfjfxjrdvpukaNp819qupXkgSG1toYzJLK7HhVVFZiewBr5q+FX/AAVr+AHxP+JO&#10;h+Cb74SfFnwhofjDUY7DwD8RfHHw9n03w74rupzmzhsbpmLF7qLdNAJY4t6KejlUaZSjHdnLXx2E&#10;wtRQqzSb2v8Ad8lfS70ufUtFAORkUVR1BRRRQB7x+yf8TnuraT4aaxPukgDTaWzMozH1eLtnB+Yd&#10;Tgt0CivbK+KfDXiHUfCev2fiXSZNtxYzrLH8xAbHVTgj5SMqR3BIr7M0TVrPXtHtdb0+TfBeW6TQ&#10;sVxlWUEcduDXm4qnyz5l1PxXjvJ44DMliaStGrdvykt/v39blqiiiuU+FCiiigAooooA87/ak8XN&#10;4S+DWpCCfy59TK2EP7vdu8zPmD2/dCTn1xXx304r6I/bs1W6js/DeiR3P7maW5nmh9XQRqjfgHkH&#10;41871+ycEYWNHJVV6zk39z5V+T+8+pymnyYTm7tv9Aooor7A9MK+Jv8Agqj8eNE+IHxK+HP/AAS1&#10;0X4m2/hfUPjJqcB8da5NqjafJZeGhK3mWttOQUa7v3hktIoisqyHfFIgWZWr7ZOSMCvk39nX/gnf&#10;pvirw38VPG37f3gLwt4w8b/GLxTPceJreOI3Fnp+l2ytaaZZ2kh2kCG3HmJcqkNwDMoc74VevLzS&#10;nisRSWHor4vibvblW6uusvh8k2+hz4iNSpHkh139O3z2+85T4o6n+0D/AMEmNP0nx7pfxUl+IX7O&#10;6+I7HTfEWh+NZmk17wDY3E4gjnsb5cyalbJJOqm2lSSaOOGCOM7TLLH9ug5Ga/L39nf4CfAHSP2m&#10;vjd8Q/jJ8ePiVrHwG/Zd8W6PcfDiw8TeOtQvNA0fVLOzaS6t44Tl5pdNm8u3hiQs2yVI2E5kBf3L&#10;w5/wVW+LsXgSz/aa+Kv7Buu+GfgRqDR3EPxKi8dafqF7a6ZPNHFa39zpEA89I281WkSJ5pIlWQhZ&#10;AoLefl+YUsPze0bjB35Y6z5VFuMndLSF9m9EtVZOy56FaML82i6LV2to3e2ivtfQ+0KKGVkbay4P&#10;oaK+kPQCiiigAooooAKCM8EUUUAfU37IfxX/AOEu8HN4C1a4X+0NEiVbfcVBlteiEDOSU4Q8YAMf&#10;JJNfPH/BQv4Cf8IF49X4t6DbKmleI5tt4qYAhv8AaWc4AGBIqmTqxLiUnA2iovh5431T4deMrHxh&#10;pJZntJgZoVfaJ4j9+MnB4YZGcHBwRyBX19478KeD/wBon4PXXh03gm0vX7FWt7qPOYmyHjkxlTlJ&#10;FVihIyVKtxkV+f1a1TgviiGYU1+4q6TS7P4l8tJR+7a5+K+MXh/R414ZrYOKSq/HSk/s1Ip2V+im&#10;m4vsne14o/LuitPxp4O1/wCHvi3UfBHiizaC+0u6aC4TaQGx0dcgEowwytjlWB71mV++U6lOtTjU&#10;g7xaTTWzT2Z/l9XoVsLWlRrRcZxbUk1Zpp2aa6NPRni//BQv4E+Mv2lf2OfHHwZ+HsqDW9V0+GXT&#10;YZHVBcy29zFdLb7mZVTzfJ8rcxCr5mWOAa8217/gofF8RfhzeeALP9hj4vaj4y1rS5LGbwHr3w/k&#10;W08yaMxAXlxKVhWwZ3CPMx/1bFmQDIHR33xR/aB+OH7b+sfBb4SfEW18H+DfhKujXHjp5/D0d5ee&#10;Jbq9H2kWELSMVgtvsqgNMu2ZJGwFdWDL0X7Ztn+1ZoHhP/hcf7MPxM0+1n8I6ddX+qeBtY0FLm18&#10;TxoofyfPBE1tIqLJs8sgO7KrlV+YfLY6VTEe3xuFc0kvZztGEuZQlK7gpNawcpp3+KztGWl/0nKK&#10;dDAxweT5nGlJyl7enepVp+zlWhTcY1ZQhK6qxhSaUWuS6cqlO8rdp+zR8Otc+EH7O/gX4T+JruCf&#10;UvDPg/TdL1Ca1kLRNNBaxxPsJVSU3KdpIBxjIzVr4/fEa6+D/wAC/GnxasdNS8m8L+E9R1eGzkkK&#10;LO1tayTCMsMlQxTGR0zVr4O/EfT/AIw/Cfwx8WtIsZrWz8UeHbLV7W1uCDJDHcwJMqNtyNyhwDjj&#10;Ird1TS9N1vTbjR9YsIbq0uoWhurW4iEkc0bAqyMrAhlIJBBGCDg19DSpx/s+MMNLTlSi9+mj/Jnw&#10;2IrVI55OtmELy9o3Ujtd815x02vqvI8G/wCCeXwisdA+C9h+0X4j8V6t4i8dfFzw/pPiDxp4i1a8&#10;ZmneS3M8NvFEMRQQQC5kjjSNVAXA6KqrheIfhda/spftfeCfG3wa8Qapa6D8XvF2qWPj7wQ1/Pd2&#10;91qc9ndagNZtopJD9mkEltsnZfk8ooAi7cmlpv7NP7e37MsH/CE/sbfG3wLr3gaPKaH4V+L1jeNL&#10;4dgzuEFve2R826j3M6qJ+Yo0jRS2Cx6D4KfshfGC9+OWm/tU/tifGS08VeMNF0+4tvCfh3wzYvZ6&#10;H4X+07kuDbh2MtzI8eE82UK20lWD7Imj+XpUa9TC4fCQwsoVKcotzbXLG0k5yU1JuXOr9Lyb99LW&#10;36NisZg6eYY7M6uZU6uHxEKkVSip887wlGjCVNwUafsXy2bfLTUP3UpWipfRQ6UUAYGBWt4F8E+I&#10;PiR4y03wJ4WtvMv9UvFggG1iqZ6yNtViEVcszAHaqsccV9hVq06FKVSo7Rim23sktWz8qw+Hr4zE&#10;QoUYuU5tRilq227JLu23ZH0F/wAE5/gPH4u8W3Hxp8RWSyWOhzfZ9JjkVWWS9IBaTGf+WSEYyMFp&#10;QQcpXvv7VfxKOhaFH8P9HumS61KPfeNGxXy7YHG3Ix99gQRk/KrAjDCuz8L6B4N/Z/8AhLbaHZyN&#10;DpWg6ft8yRhvlbklj0BkkdicDALPgYyBXyz4w8Uah438UXnizVRtmvJi5QY+ReiJ0GQqgLnqcZPN&#10;fy3n+c1OJM8qYyXwLSCfSK2+b+J+bP8AWj6PvhjR4VyOjh6kU3T9+rL+etKzt5qCsl5RjfdmaOOK&#10;KKK88/qoKKKKACjNBOOTXg3xt/4Kc/sF/s7fGK1/Z/8AjP8AtLaDofiy7aBW0yZJ5UszMR5Yu54o&#10;2hsshlc/aJI8RsshwhDFSlGOrMa+Iw+FjzVpqK2u2lr216npPxc8YfFLwzoGm6v8GvhjZ+Mrh/Ed&#10;na61YSeI49PkttOecR3V1CzxtHPLApL+Qzxb1RwH3hY34vxf+3d+z14E+L/gP4T+KPENxb2/xM0d&#10;b3wV44Ftv8OanM+DBYx6kpMJup48yRRg4dQoDBpYUl+O/wDgn/8ACD4ufsj/ALZOsfsF/tP+NJNL&#10;8B+JtC1jX/gz8NNG1KLU/Cd3p9zdz/2loct1qNlFeX91bpJbzCKPGIvtE0gCzsH639lf4Z/C74X+&#10;O/iV/wAEPv2ndGtNe8EX1rN4n+DVrrkkY/tXwveSvLPYR7CZRc2F6s7JO8v2l8GeNYUgQjL2knbp&#10;/n/wT5+ObYyvGMoR5HJ8lpaqM468rsk0pq9pPX4Wo+9Yh/a7+En7UX7ZGpftnfsWX/iif+zrrwl4&#10;I8Q/BnSZvsrLLhJpZ4UYyR+WlzqGkvAWmcCIsZNpU4fxqT9rz4N/tM/C+6+IH7THjHUPi18eo5Lr&#10;TfBP7Jc3w/vLXSNA8TxWQi8m50QyvLfrDKLiSS+vbhkSF5VjS3lTy1+mP2O/+CcX7Q37Mf7cd18b&#10;PG/7Rw+IPgXT/hLP4M8H3HiCST/hIbW2Oqw31va3RWMRXKQgXKi53h28xV8pEVQv2cRu6mpVOUtX&#10;p+P9WMaeU4rG81Wo3CTck1L3k1zSlFpKSTceaSi3dWs7aI5z4PWXxM0z4SeFtN+NOtWOpeMrfw5Y&#10;xeLNR01NttdamtugupYhsTEbTB2UbF+Uj5V6Do6BwMUV0H1UY8sVHsFFFFBQHng19Lfso+I31f4Z&#10;f2PPKnmaXeyQqu75vLb94GI9MsyjthPavmmvZf2N9Xjg8Q61oLI2+6s4rhW7ARsykf8AkUflXPio&#10;81F+R8hxxhY4jh+crawcZL77P8Gz3+iiivLPwoKKKKACiiigD5c/bemkf4oabblvlTQY2VfQmabP&#10;8hXjVe3/ALcukTQeNtF15ivl3WltbqM87opCx/8ARwrxCv3bheUZZDQce343d/xPsMv/ANzhbsFF&#10;FFe8dgUUUUAfKn7aX7Auk6x/wTp+IX7Lf7JPw402PUte1CHXV0/VtWnZ9c1BNUttQuTc3k8jTTXE&#10;4gaISzS8ZiQyRxoCni2rfATwJ+1nYat8KP2U/A3x+/ZluviBoOqL8QtP1H4ZSWvhN4Wa1tJo7mzu&#10;JVshezwQIY7jTXWRonmMzsSyV+ilMuLeC7ge2uYVkjkUrJG65VlIwQR3GK8jE5Ph69TmSSVlFq3R&#10;Xsk1Zx+Jp2eqdrHLUwsJvTta3l5dVufA3xa/aD8d/Ef9vJfhZd/tm698LfDvizwpZv8AsueLvBcO&#10;nX3hnxXfTQOt+NRe4iniv7kXLwJDbiSEbFQIUmuI2m9m8A/tg/FHxL+xD4N+IXxp8Naf8JPjB8Rv&#10;tXhnwr4f8X2N7BZr4rIvI7JJY3iMsEM7WnnqkmTskSNXlZkaTxH4w/8ABMH9tfxh8DNJ/YN0T45f&#10;DvXPg3pupWEuj+MvF2kXo8aeGrW2vTJDDaNCzWs8kFsEt0n/ANHLRyTR7I1INW7P4p+GfiX+0l8S&#10;P+Cqfx0vJrf4Q/s8WOr+GvhHbSEW7arqCKINV1SAtcCC5a4m3afa/OUnJRSsU0XPk06uMw1aTqc0&#10;XL+Z6LrN7vSmlaLVk+aKequc6lWpybldX77d299orZq17pdD6m8LftJaHpvxn8MfsjfEm+jufilf&#10;fDUeKteTw9pVwNKgjjmhtZXWSQkxxyXDTeUrMxCwMJGVmiEvqftX54/B7x38X/2R/hja/tJfEf4d&#10;x+KP2lf2sviJpb2vgNZ5bI2Wlpt8qykVmaW2trDTvNMl15Dvby3MK3AkWPefrL4Pn9jb9kLT/Dv7&#10;F/wx8e+FPCs1vHI/hrwFe+MVk1GRbieadmiiup3uZQ8rTMD8w+8BgLgetgMdKsrVLLrrdNJ/AnfR&#10;ycfelqmrpWd7nRRrOXxafpfZerWr7aHrlFGc9KK9c6gooooAK98/Yy+LH2S6m+E+tXLFJmafRt25&#10;tjYzJEOoVcAuBgDO/JywFeB1Npmp6houpW+saVc+TdWk6TW020NskUhlbB4OCAcHivLzjLaebZfP&#10;Dy3eqfaS2f8An5XOfFUI4mi6b+Xkz1T/AIKPfABNR0i3+O/heyX7VZtHbeIEjVV8yAnbFOeQSytt&#10;jOAxKunRY6+Oc55FfqL8PPFvh345/C+PU7/TreaG+tntdW06ZVdFkxtkjZcn5SDkA8lHUkDNfnf+&#10;0H8HdR+BXxW1LwBd+Y1qj+fpNxI25p7N2PlOSFUFgAVbAA3o2OMGp8Nc9qyozybF6VKN+W+/Lezj&#10;/wBuvbyatoj/AD1+kd4fyyfN48Q4WFqdd8tVLaNVLSXpNLX+9Ftu8kfFnxY+GH7TP7Of7SniL9p/&#10;9lb4W2PxKs/iTbafbeOfBN94gi0q6tbqxt3htb20upv3PlGI7JImUvuClSQx8rI8b/Gb9ur9qbwr&#10;ffB/4Z/sb6l8OdL8TWE2lax8QPHniK3jk0VZIylxJBYQP587hGIgkVlUyshbaqsR9a0V9zUyOUnO&#10;FLEThTm25QXLa8m3KzcXKPM227S3bceVn4rh+MIwjSqYjA0atelGMYVZ+0vaCUafNCNSNObpxSjH&#10;mhZpJTU0jn/hT8O9G+EXww8N/Cnw5c3M2n+GdBs9JsJbyRWmeG2hSFGcqqqXKoMkKoJzgAcV0FFF&#10;e1TpwpU1CCskrJeSPj61ariK0qtV3lJttvdtu7fzYUUUVZmBOBmvsj/gm38C4dO0O4+O3iKxja51&#10;Dfa+H/MUMYYFJWWZTuOC7gx8qGAjbBKyV80/AL4Ran8cPitpfw/shItvNJ5uqXEYP+j2iEGV87WC&#10;nGFUsNpd0Bxmv0Y8beJNB+DHw1NxY2kUMOn26Wuk2KYVSwG2KNRkfKAOQOQqkgcV+T+J/EDw2Fjl&#10;VB+/U1nbpG+i/wC3n+Ca6n9QfRr8Paue548+r07woy5KSf2qrt73pBP/AMCkmneLPLf2sfiUbu/i&#10;+GmlTkR222fVCpYbnIykZ6AgAhz1GSvQqa8XqW+v7rVb+fVb6XzJ7qZpp5MAb3Ylmbj1JJqKvxun&#10;BU4KKP8AWPJcrpZPlsMNDpq33k93/l5WQUUVj+OfiH4B+GOgN4r+JXjjR/D2lxyLHJqWualFaW6u&#10;xwqmSVlUEngDOSa0PTlKMY3k7Iw/2hfjz4B/Zk+C3iP48/E5tQ/sLwvprXmpDSdNku7gpkKAscYJ&#10;5YgFjhEGWdkRWdcv48ftV/Bz9nz9mvVP2rvFmvtqfg/T9Jt7+1vPDai+OqJcvHHaLamM7ZfPkmhS&#10;N9wj/eqzOqZcfNvxduH/AGU/+ChizfEl5vEXwR/a2itvDmuWOsSSX1npXi5LMWdtD5PlmJbbUbFI&#10;rcqRI0jw5dkhgVa8j8PfCr43yfBr4sf8EYYvHt5b+PvhjHY+N/2cfF2qyPdS6r4ettSiutPjkkdY&#10;4xJbXESWDu22NPNURQtHbfNjKpLWy/4f/gnztfN8VGpUhGGtpRS3fOlzQ7XVSOsdtU4t3Z7/AKB/&#10;wUt+L3gz40eF/Af7X/7CHij4TeF/iH4iTQ/h742ufFNlrEd3qExJtLa/t7MFtOlmQYClpdr7gSEj&#10;klTiv+CRnxD+Fnwr/Z48c/sl/tHa9pem/Fb4YeJvEGo/GqTxZJHDLravevd/8JJJNc4kvLR7aW0H&#10;26cA7Y492IzCz+b/AA6ufifceErHVfBH7Lnxk1r9sLxVbHRrj4qfGTwS7aZ4Dux5q3V3b6hLB/Z1&#10;npSC4v3t4tPjdrpQkckTtIoP3f8AF39kP9lf4/eJbLxl8cP2dPBPi7VtPtxb2epeJPDFreTpADIR&#10;DvlRiYg0sjCM5UM5YDPNTHnk7p39fP8AU5sF9extZVoy53BNLnVlyzSvFuMUueLim0ouybi273Xz&#10;VZeCtU/4K8/s16H+0B4U8XW/w38Q+Dfi5q2pfAn4paHoaXkkulWeozW0FzJZ3RSRYrmCPZNaSPGs&#10;slvHK6GPbBX0l8Hv2cNG8C+F/CcvxZ8QN8S/HHhM6jPZ/EfxdpVs+qRXOoSvJetasqD7DC+/yUgh&#10;IVLeOKHLKgJ9C07TdO0exh0vSbCG1tbeNY7e2t4gkcSKMBVUDAAHAA4FTVtGCWr3Pdw+X06bVSp7&#10;1RpKT1s2ra8t7XulZ72SV9AooJA615T+0z+2L8KP2R77wrcfGvT9esfD/ibUpLG68aW2ktNo/h6T&#10;CCJtTuAf9EjmkkSJJCpXcSWKIrOG2o7nXWr0cPTc6jslu2erZ7UV8x/8J78TZf8AgrB4Zit/iHcX&#10;Hws8Xfs43l14b0+11USaff61ba1avNdRxqxV5BZ3tviXHMbnBwDX05SjLmIw+JjiOeytyycfwTv8&#10;00woooqjoCvVP2QGP/Czr4Z/5gcnHr++hryuvXf2O9KuJvGuq62u3yrfTRA/rukkDD9I2rHEfwZH&#10;z3Fcow4dxDl/Lb72kvxPoeiiivJP58CiiigAooooA8P/AG4/D/2vwbo3iZd5ax1FoCqj5QkqZLH8&#10;YlH/AAL6V8z19yfF7wW3xB+G2seE4h++urQm1+cLmZCHjBJHA3qufbNfDYr9e4ExirZVLDvenJ/d&#10;LVfjc+myerzYZw7P8H/TCiiivtj1gooooAKKKKACvP8A9ov9mf4WftTeEtJ8C/F+wub3R9J8Uafr&#10;v9mx3GLe+mtJfMS3uomDR3Ns/KyQyKysDkYZUdfQKKzqU6dam4TV090yZRjKNmj5D+KPwU+N3w++&#10;Mvxm/wCCk3xSbQde1PwD8NdTtfgJ4NtWkvbfTLeGzluJrmYGCF1vLuVAjeS29IZZIPNlXYV+av2d&#10;P2QdO8F/sm6T8Yfjv+x54b/aM8NfFzwzbeJvFnjTw7ofn/EDRr/VLV5bvCXEkhvo45Ht40eymtpo&#10;m82T7PI+5z+qOSORXhPhP/gmt+x74B8WWPizwF8PtY0Eab4p/wCEk0/Q9F8caxaaPb6t0+1JpsV2&#10;tojbMx7BEIzGzRlSh214WMyV1KylTs/ivd9ZPV2cZJ6e7ZpWSSTRx1MLzSTj579312d9NPTY8b8C&#10;/t9eOf2Tf2Xv2ZfAH7SHhPXPGPxS+JdvY2uq6Tptvf3Wr2ulrDvn1SeFIJ7i5uYIWt/OhIEssrTs&#10;pPlOB9LfAD9q34B/tPpr0fwW8erqV54V1RtO8TaPeabdafqGk3QLDy7mzvIoriEko6gvGAzRyAEl&#10;GA8l/Z2+BHjLwZ+0R8Yf2/v2vdV0zSdUvZLrQvCKzawBZ+GvBFhKXjkldpGiha5MX2ybLlUPzfui&#10;8sS+C/AT9qST4Xaf8Uv+Co/i34d6pNfftIeONF8M/A74YQwLa32vJZwyWemSTSlmSFrr55HklBWG&#10;OHMbTCaKNsqOMxWClBVpe476NPmUIq3O3veUre61f3klqmKNapRtzPTs1qkla/q3bS3U/Riivlvw&#10;j+1p+1t8EfiD4N8Hf8FAPhJ4D0jSfiV4m/sTwn4s+HPiK4uYdN1SePzLLSb+3uo1kMsoiuFF1Azx&#10;GRUUpGreYPqSvew+Kp4hPlumnZppprS+z8mddOpGpe3QKKKK6DQ9Q/ZZ+LLfD3x2mgavebNJ1phD&#10;N5j4WCb/AJZy9D1PyHoMMGJ+QV6V+3N8Ap/jR8K/7b8PWjS694c8y60+ONHZ7iEgedAqqeWYKrL8&#10;pJaMKMbia+ZSMjBFfX37MfxX/wCFn+AV0/VbtpNX0ZUg1Bm3bpFIPlykknJZVOTnJZWOACK+B4mw&#10;+IyfMqWeYPSUWub8k35SXuv5dz4XjrhfAcT5HXwOLjenWjyy7p7xkvOMkmvNI/NRTkdaWvav24vg&#10;JD8Gfiqda8P2Sw6D4j33NjHFGiJbTAjzoFVTwoLKy8KAsgUZ2E14rX7dlOZYfOMvp4yg/dmr+j6p&#10;+ad0/Q/yl4k4fzDhbPK+VY1WqUpOL7NbxkvKUWpLyaCiiivQPDCjOOtFesfsbfAqT44fGG3h1aw8&#10;3QdD23utb1+SQBv3ducqynzGHKnGY1kwQQK4cyzDD5VgKmLru0YK7/RLzb0Xmz2MgyPHcSZ1QyzB&#10;xvUrSUV2Xdvyiryb6JNn1D+wJ8CF+F/wrXxvrtjt1zxMq3MnmD5oLT/ljF1I5H7w/dOZArDKCuf/&#10;AGmPiU/jLxm3hrTp2/s7R3aLAY7Zbjo7EYH3SNg69GI4avYvj58Sf+Fc+BXNhPt1LUM29jjGUOPm&#10;lwSDhR3GcMUyMGvlQDAxX8r4rHYjOMxq4/EfFN39OyXklZI/2M8GeA8BwvktGnQj+7ox5Iaayl9u&#10;o/OTbv0u5dkFfPP7Y37VPxi8C/Enwd+yj+yL4M0HxB8WPHMF1qUU3imaY6P4Z0a02efqOpJan7QE&#10;ldltoMBEeZmzJmMRS/Q1fFv/AAUE1sfsW/tg/DH/AIKbX9tcy+DI9Fn+HPxint7OW6k0zRru4F1Y&#10;agkUUZ2RQ34Ink3F2EsMccbs9ZVHyxufsWbVqlHB80ZOKvHma3UW1zNei3fRXfQ9J/Z/+GP/AAUk&#10;+FXxfjt/jf8AtReB/ix4A1KCeXUry68Gf8I9rOi3AU+TFZxWhmguYCcBzO6yAHIc7Sr+UeD/AAB8&#10;Ev2pf+Cq3x4+H/7WnhTSvG114C8P+HF+FvhPxtp8F1p9jo13Yxy6jeWVnNlJ3a+CJNdGNnjxBCJQ&#10;reXXsH7Zv7aH7Nfwq/Yl8TfHXVPjnYnQdb8N31n4V1fwh4kj+1aveSQyRRRaZcQM2648zO2SMkRF&#10;DIxVY2YcT4U/4J7eFP2mf2Zvgz44/aXvvGnh742eF/hnplk3xO8MeJbnS/FWlzSWsX2qF7tWJmcl&#10;p4388S4M9wV2tM7GJatJa9f6/Q8zEUY1KkMPh/3nI/aNSk5JppxSbfM+rlG91ePTdeO/Cn9iDwJ4&#10;t1f9qj/gknaeM5rz4U2emaDrnw+s7i+e/k8A6hqaXdwYAS8cgVLu3iu47fftaJj5jM1xK0n0Z8Jv&#10;2U/Gnxb8K/Af47/tnRfYfjf8KbO4efVfC2rI0VxJc2r2l1DcYiEUizxeXJIsaqI5lZYZPLLeZ6N+&#10;zX+yp8Gf2UPCl94X+EWh3SS61qDal4k1zWNSlvtS1zUHH729vLqZmkmmkbLMSQoLNtVQcV6NTjTt&#10;v/Wt19x14LJ6NKCdVK+uid4pc/PBbK/JtF6W1srWsY9qKy9e8b+DfC+p6XoniTxbpen32uXbWuh2&#10;d/qEcMuo3CxtK0MCuwMriNHcqoJCoxxgE1zvwD+NMfx3+F9r8TJvhf4w8EyXFxcRXHhvx9op07U7&#10;MxTPHuli3Mu1wokRldlZHU5zkDW+tj1vbU1U5L66v7rf5o7avGv2kf2+/wBlz9lLxBb+Dfi749ul&#10;1640a51j/hH9B0G91W9h023AM99NFZwytb26LvYyy7EKwzbSxicL5h8Mv2y/21/2lrTSP2g/2aP2&#10;WPC958G7zWms7OPxV4smsPE/iLTzPFB/bNpAYDbWluhNxKIbiUzXEUGVEZkjD5Xxp8NeJfhn+2z/&#10;AMKg/Zy+Kln4J8XftIPL4i8XeN/EGl2lxNp1noOn2lolhoqS26C+u5lcSGOeadLSJLqdbf8Ae/Nn&#10;Kp7t0ePi81k8MqmG6tK7i7NS0jypuKlzOyT5klfmem/M/t0/GL4cfte+Iv2W/h/pXxIuLr9nn43e&#10;KNTi8YeI/D+pXNhHq80dgx0vRJ7iNkaJbu5M0Mlo4WZntyg8uSJsetv8Ff2Hf2EJrPwL4R+AbWOk&#10;/Hrxhb+EtS8PaRDNeaRcXMmn3TBp9PllaCGB4LaWOV4ovnDKZQyhnX5B/Y6/Zc0z4uaF46/4J+eH&#10;/gtq3xa/Y6vvGcx8B/GnWfG0EN54ev4NP33smnKURr2D+1Vkhhns4kt98l2Xe5SSYV9lfs2/8E3P&#10;hh+z78Srf4x+Jvjb8Vviv4o0u1ntvC+sfGDxq2tP4cjnUJdGwXy40t3nRUSSTaXKIEDKrOr5x5pP&#10;mt/Xl5djzcCsXjqjxLoxcpNXk/sWSjNRuvehJJuLi7Nydz5v1L9gTTv2Df28f2a/Hfw5+M+oN8H4&#10;/HniHQ/D/wAP9fupLmTw1qes6JeuIrG4YF5LKZ7OPMMrExTKJFMhuZSv6MVwvi/9mv4NePvjd4V/&#10;aK8YeF7i/wDFvgi1uYPCl9NrF35GmrcIyTvHaiX7P5kiNtaUxmQqqDdhFA7qtKceS57mX4GOAlVU&#10;ElGUrpJt292K67baJaJbdkUUUVoekFfQ/wCyB4e+w+DNQ8SSQyK+o3wjRm+68US4BH/A3kB+lfPU&#10;Ftc3s8dnZQPLNNIEhijUlnYnAUAdSTX2T8PfC0PgnwVpvhaDafsdqqyvHna8h+Z3GemXLH8a5cXK&#10;1Pl7n5/4hY+NHK4YVPWpK/8A27HX87GzRRRXmn42FFFFABRRRQAV8k/tY/DRvBHxIk8QWEGNP17d&#10;cxtn7txn98vUnkkP2H7zAHymvraud+Knw40n4qeC7nwlqreWZMSWl15YZreZfuuAfqQeQSrMMjOa&#10;93h3Nnk+ZRqy+B6S9H1+T1+9dTswOK+q11J7PRnwzRV7xJ4d1jwlr114b16za3vLOYxzRsO/Yj1U&#10;jBB6EEEcGqNfutOpCpBTg7p6p90z69NSV0FFFFUMKKKKACiiigAooooAzfF/hHwx4/8ACupeB/Gu&#10;g2uqaRq9lJZ6npt9AssNzBIpV43RgQylSQQRXzf+2T+zT8SNM+IHwN/aV/ZY+F2m69efAu+1CztP&#10;hna3kGlx3uj6lYpYTLaSSbYIZLaNI3jicpGUVwGBVEf6iormxOFp4qm4y021W6aakt77NJ2d13Rn&#10;UpxqRs/v9HdfifIHxh/a+tNU/Z88dftNftPfsLax4V8G/CttP8R/Dl/iReWseqatr0UjxwBbS3Fw&#10;2mMt35cKXDO29LsOF2FxXztqXxX+PHwc0PxV8fP2k/2yvit8N/2itF8P6jr9t8LfGyWq/D3xHFYw&#10;wXTadpNvEXtbyN7aSGzLQXov0m82d1D7gf0c+O/wW8CftGfBzxJ8DfiZp7XGh+KNJmsL9Y1QyRB1&#10;ws0XmKyrLG22SNyp2OitjKivEdG/Y1/aP8Y+GtN+A/7V37QHgz4p/C+wglh1Kz174bsNb8QRmKZI&#10;Furs3rxxSwM8Mi3UMSzO0AJKszOfEx2Bx060eWTlpZPRe827uXK4vRW5Wr2Sd029eWtRrSkrNvT0&#10;17u1ttLPW2ujPbfgH8Uh8cfgX4L+NQ0FtK/4TDwnp2t/2XJcea1n9qto5/JL7V3lPM27tq5xnA6V&#10;1tAGBgUV9FBSjBKTu+r7nar21Cup+DfxKu/hT48tfFMSPJbn9xqEMagtLbsRuAz3BAYcjJUAnBNc&#10;tRWeIw9LF4eVGqrxkmn8xVIRqQcZbM+yfj98J9C/aJ+DV54WgureR7m3W80LUFkBSO4UbopAwVvk&#10;bO1iASUdscnNfmjqml6joWqXOh6xaSW95Z3DwXVvIMNFIjFWU+4IIr74/Y1+LB1bSJvhdrt4WubF&#10;fN0tpJCTJBn5oxx/ATkc5KtgABK8o/4KPfAJtK1uH49eG7Q/Z75o7XxBHHG7eXMF2xXBPIVWUCM/&#10;dAZU6tIa+Y4FzOtw9ndTI8W/cm7wfTm6fKa+6Stu2fxj9JTw7ljMvXEGFherh1y1LfapN6S9YN6/&#10;3ZSbdoo+V6KKK/bT+Hx0UE91KtrawvJLIwWOONSzOx4AAHJJPYV+k37K/wAFrb4B/Buy0C/RV1S5&#10;U3uvTZ/5eGAymdzDEahY8qdrbC2AWNfMP/BO/wCBX/CefEOT4s67Z79L8NSBbMSKNs1+RleCpBEa&#10;nfwQQ5iIzyK+kv2p/iP/AMI34WTwLpVxi81ZT9q29Y7Xo3fjeflHBBUSDg1+GeJ2fyxeMjlFB+7C&#10;0p+cui/7dWr82uqP7c+i34aVsR/wuV4fvK94Urr4aafv1P8At5qy2fLF2upnj/xn+IsnxJ8c3Gqw&#10;Sk2FuTBpq848sH7+CByx+bkZAIHOBXJ0AYGBRX5zGKjGyP8ATTB4WjgcLDD0laMUkv67vd92FV9W&#10;0nSte0u40TXNMt72yvLd4Luzu4VkinidSro6sCGVlJBBBBBINWKKZ0Hi/wAM/wDgnV+wv8HPifdf&#10;GX4Y/speB9F8SXFxDPHqVnoMQNjJEhRHtEIMdi2GO426x7zy+4817QAAMAUVm+Mn8XR+EdUfwBFp&#10;z66unTnRU1iSRbRrvy28kTGMFxFv27ioLBc4BOKVlHZGNOjh8LTapQUVvZJL8F1G+NPHHgz4b+F7&#10;zxv8Q/FumaDounx+ZqGr6zfx2trapkDfJLIQiLkgZYgZNfPv/BQ/9szVP2d/gd4G8YfCjxx4V0yH&#10;4l+PtJ8M2vxI15xdaP4dsr6KaU6wyxuqXKLFETHukjh3SK8kgjUhvmD9nPWPgJ+0x8HtY/bm/wCC&#10;vfx9j1a+8DeM9V0TVvhT4tt103wr4L1azMzfYItLBZdXvxBJKUlkNzLJHOkIVpYc19JeI/h3+zz/&#10;AMFhv2bb6H4kfB7xppHhWPVL2LwHqHiKKfTJbxXsfJg8Q2tmXCvGVuZWtmuoycL5nlruxWXPKcfd&#10;+X9dDw5ZhiMxwslhmoylG8E371r6uVk+S+y1vfqnovl79v39ozWtL/ad+Ev/AAUq/ZZtrfWvh6dB&#10;k8E+IPi54p8ONqnhvwfFea09odXsLZJ4LoXaGG8ilueLeWGS0iWR/tK7vbP2jPF/j79hX9t3wb+1&#10;J8SPFi6l8NfjDo+m+AvixcNH5On+HtbtzK2marGt1cytZ2MjXF3HJArpBCGkmleaaRS2z+w/4yk/&#10;a+/Zb8cfsH/tsaT/AGp4++G5k8DfFWzuvtH/ABObcxstlrEUtwfPdbu2VZ0uW2O8qSTIqKY66b9m&#10;D9kbxxrn7A0n7EH7eei6V4r0zS/tnhiyukmRX1nw/aXJj0u8ljhUCzuBBFA6KkksieXDI8onMipM&#10;Yyeq66+jRw0MLXxF6tJtuolNPVKNWPuyjJa2Ul7r3atJX2PHv2bfH37X/wDwTc8G3P7DGv8A7Ffj&#10;74taXo9/fQ/A3xx4KvLaez1fTXeS4gttcuriVF0h4WljgMzR+WVDCKJ1gV5/VP2av+Cb3w+f9i74&#10;f/Az9urwZ4d+Knirw7Pfatqet+IrAX0qalf6m+p3Wy4mLTODM6xyuWAuVizIpVyg+mvD2iWfhnQb&#10;Hw3p9xeTW+n2cdtBLqWozXlw6IoVTLPO7yzuQPmkkdnc5ZmZiSblaRppbntYfKaVKyqSc4qLjGMr&#10;NKLadtvetypJvWy73bp+HPDugeD/AA9YeEvCeh2el6XpdlFZ6bpun2qQW9pbxIEjhijQBY0RFVVV&#10;QAoAAAAq5RRWh6qSirIKKKKBhRRWz4A8Eat8RPFNv4X0dSrSndPPsJWCIEbnP0zwMjJIHek2oq7M&#10;q9elhqMqtV2jFXbfRI739ln4cf8ACR+KW8banbq1npL4tw4BD3OMg4IP3Ad3YhihGcGvo6s3wj4W&#10;0rwX4ctPDGixMtvaRbFLHLOepY9OSSSeAMntWlXk1qntJ3P584gziedZnLEbR2iu0Vt83u/WwUUU&#10;VkeGFFFFABRRRQAUUUUAeefH34D6Z8X9HW7sTHa63ZxkWd4wwJF5PlSYGSueh6qTkdWB+Rde0HWP&#10;C+s3Hh/xBp0lreWsmy4t5Ryp6/iCMEEcEEEZBr79rj/i18E/Bvxd0xotatBDqEcW2z1SFf3sPOQD&#10;/fTJOVPHJxtJ3D7LhviqplVsPiLypdO8fTuu6+a7P1cDmMsP7lTWP5f8A+J6K7T4p/Abx98K7yV9&#10;T01rvTFYmHVrWMtEVyAPM6+UxLAYbgnIUtjNcWDnpX61hcXhsbRVWhNSi+q/rR+T1PpKdSnVjzQd&#10;0FFFFdBYUUUUAFFFFABRRRQAUUUUAFFFFABRRRQBoeFvE2r+DPEVn4p0Gby7uxnWWEkna2Oqtggl&#10;WGVIzyCRX2Y0fgz9oL4SNb3lqLjSfEGnsk0MijdGTkEcggSRuOGGcMgI6A18R17N+x78V18L+KJP&#10;h3rEwWy1iTdZOzKBHd4AxkkffACjqdwQAfMa+N4wyqeKwixtDSpR1ut7LX74vVfPueLnmX0sfg5R&#10;nFSVmpJ6pxas011VvwufJvxW+HGt/CL4iat8OvEIzcaZdbFmwAs8RG6OUYJwHQq2MkjODyCKzvC3&#10;hfXfG/iSx8IeGLJrjUNRukgtYV7sxxk+ijqT0ABJ4Br7V/4KIfAT/hOfAUfxZ8O2W/VPDcbHUNv3&#10;ptP5ZuiksYm+ccgBGlPJ2iuV/wCCbPwKUR3Xx68Q2it5qyWfh5XVThc4muBlcg5BiUgg480EEMK+&#10;sw/HmHlwc8znb2sfcce9S2mnZ/F5K66H+cOO8F8fT8VY8OUk/q037VT3th763f8ANH+HrvPle0kf&#10;RHw58GeFf2efg/Z+GUulWy0WwL3l5tYGeTlpZdpLHLuWIUE4yFHAAr5j8b+L9R8eeKbzxVqZbzLq&#10;TMcbNnyo/wCCMHA4VcDOBnqeSa9X/a2+IzTT2/w00q4+VNtxq21jy3BijODz/fII/wCeZB4NeJV+&#10;D05Vq1SWIrO8pttt7tt3b+bP9VvDbhnC5Hk8KlOmoLlUKcVtGnFJJL1svkkFFFFbH6UFFFFABRRR&#10;QB+c/wC3r8IfgX+w9/wUZ8Ff8FSvib8JdP1rwD4mjj0D4kX1xoDalJ4U1lDE+meI4ULOUf8A0eGB&#10;mijUxCIsgknuFU+0+Dvj3+3h+2H4z0nxD+zz8L7H4R/CO21SC6uPGXxO0t59e8V2iShzHY6Srp9i&#10;t5fIkieW6dZHt72OaAI6Yr6k1nQdD8R2aaf4h0a1vreO7t7qOG8t1lRZ4JkmhlAYEB45Y45Ebqro&#10;rAgqCLYGBgVmqdpOz0PHhlMqeIqOFRxpzlzOMVZuXW8t7O17Kzu3rbQwdO+Fnwz0n4gX3xY0v4ea&#10;Hb+KtUso7PUvEsOkwpqF3bpjZDLcBRJIg2rhWYgbRgcVvUUVoetGMY6JWCiiigoKKKKACinW8E93&#10;cR2lpA8s0rhIoo1LM7E4CgDkknsOteo/Dn9lrxZ4maPUfGch0mxYBvJGDdOPlONpBEfBPLfMCMFO&#10;c1MqkaavJnnZjm2X5VS9piqij2XV+i3ZwfgzwN4n8f6wmi+GdOaaQsPOmb5YoFP8Tt2HX1JxwCeK&#10;+p/hd8L9B+Fugf2TpI864l2tfX0i4e4cf+gqMnavQAnqSSdPwn4P8N+B9IXQ/C2lR2lurFiqksWY&#10;9WZiSWPuSeAB0ArTrza2IlV0Wx+M8ScVYjPJeyppwop6Lq/OX6LZee4UUUVznyQUUUUAFFFFABRR&#10;RQAUUUUAFFFFACMqsMMua848bfsrfCLxjIbqHRn0m4ZgWk0dlhUgLjHllSmO5IUEkdetekUE4610&#10;4XGYrBVOfDzcX5O339/maU61SjK8HY+Z9f8A2HPGdpMv/CMeMtNvIyp8z7bFJbsp7ABfMB+uRXJ3&#10;P7KXx2gneGPwYsyq2Flj1K32v7jdID+YFfWuqeKPDuiN5era3a27bd3lyTAMR7DqaxJfjJ4BjQsu&#10;rs/oq2smT+aivcXiNmGB92vVpt/3rJ/g4/kVU4po4OXLXrQT/vNJ/mj5i/4ZY+POf+RDP/gytf8A&#10;47Sf8Ms/Hn/oQm/8GVr/APHa+kn+PPg1ThbLUG/3YU/q9NPx98I9tM1L/vzH/wDF0v8AiK8/56P4&#10;/wDyZz/69Zb/AM/qf3/8E+cB+yx8ef8AoQz/AODK1/8AjtIP2Wvj0Tj/AIQFv/Bna/8Ax2vpD/hf&#10;nhH/AKBupf8AfmP/AOLpB8fPCZ/5hepf9+Y//jlT/wARZl/PS+6X/wAkT/r5ln/P6n+P+Z85f8Mr&#10;/Hr/AKEP/wAqdr/8do/4ZX+PWP8AkQ//ACp2v/x2vo3/AIX54THXS9S/78x//HKX/hfnhL/oGal/&#10;35j/APjlH/EWpfz0vul/8kL/AF+yz/n9D8f8z5w/4ZY+POcf8IH/AOVS1/8AjtKP2V/j0f8AmQ//&#10;ACqWv/x2vo3/AIX74Szj+zNS/wC/Mf8A8coHx98JHrpepf8AfmP/AOOUv+ItS/npfdL/AOSF/r7l&#10;n/P+H4nzl/wyt8ev+hD/APKpa/8Ax2j/AIZX+PWcf8IF/wCVS1/+O19Hf8L88I/9AvUv+/Uf/wAX&#10;Qfj54Sxxpmpf9+o//i6P+ItS/npfdL/5IP8AX7LP+f8AD8T5x/4ZX+PX/Qh/+VS1/wDjtJ/wyx8e&#10;v+hCP/g0tf8A47X0b/wvzwp/0DNQ/wC/Sf8AxdH/AAv3wrn/AJBeof8AfuP/AOLqP+ItT/5+Uvul&#10;/wDJC/1+yz/n/D8T5zX9lX48t18DY+uqWv8A8dqe2/ZX+PltOl1beFxDLG4eORNUgDIwOQQQ/BBr&#10;6FHx98J99L1H/v1H/wDF07/hfvhH/oGaj/37j/8Ai6l+LEpLWpT+5/5i/wBfMs/5/wAPxN7wS3if&#10;UPBtkPH2lx2+qG32ahCsqyIzDILZXjDAbtvbdjnGam07QbTwX4Pg8N+DdJVYdM09bfTbJp2ChY02&#10;xoXbLY4ALHJ7nJqxoGsLr+kQ6zHayQx3Cb445gN23sTgkcjnr0NLrt/e6Zo9zqOm6XJfTw27yQ2U&#10;Miq9wwUkRqXIUFjwCxAGeSBzXixre396GkZO9ldLXbR9r6X2RXtMPO2KUU9Lp2d+V2bS+1Z2Wi1d&#10;l1PnbU/2ZvjLrep3GsatLp8lzdTNLcStd43OxyTgLgc+nFRj9lD4pnrJpY/7fD/8TVGb/gql8Mon&#10;aP8A4Vh4gDKcMryQgg/99VCf+Cq/w7H3fhbrR/7eIR/Wvof7Iz7/AJ8/l/meevpPcI04qCzGiktL&#10;ck9LfI1h+yX8UiP+PnSf/At//iKcP2Sfieet9pA/7epP/jdYcn/BVrwMB+6+EurN/vahEP6Gq83/&#10;AAVe8Ng/uPgzfN/v60i/+0zT/sfiD/nz+K/zMZfSm4Rj/wAzKn/4Kq//ACJ04/ZF+Jh/5iui/wDg&#10;TL/8apf+GRPiZ/0F9F/8CZv/AI1XIS/8FYtNX/U/A2Zv97xCo/8AaBqF/wDgrMgPyfAQkf7XijH/&#10;ALbUf2NxB/z5/GP+Zm/pVcHx3zKH/gmr/wDIHaj9kP4ln/mMaJ/4Ezf/ABqj/hkT4ld9a0P/AMCZ&#10;v/jVcT/w9mJ/5oF/5dX/ANy0D/grMe/wCH/hVf8A3LT/ALF4g/58/jH/ADM39Kzg7/oZQ/8ABFb/&#10;AOVnb/8ADIPxL6/21of/AIFTf/GqQ/sh/Eof8xrQ/wDwJm/+NVxI/wCCsxzz8Af/AC6v/uWg/wDB&#10;Wc9vgF/5dX/3LT/sTiH/AJ9fjH/MP+JrOD/+hlH/AMEVv/lZ23/DIfxK/wCg3of/AIFTf/GqP+GQ&#10;/iV/0G9D/wDAqb/41XEj/grOe/wC/wDLp/8AuWgf8FZm7/AIf+FV/wDctH9icQ/8+vxj/wDJE/8A&#10;E1nB/wD0Mo/+CK3/AMrO1P7InxLzgazof/gVN/8AGqUfshfEw9dY0P8A8Cpv/jVcT/w9mPb4B/8A&#10;l0//AHLR/wAPZ/X4A/8Al1f/AHLT/sPiH/n1+Mf/AJIP+JruDf8AoZR/8EVv/lZ6Jpf7G/iedT/b&#10;fjSxtT2+y27z5/762V03h79kHwVYeXL4i1++1CRZNzJHtgidf7pA3N+Tj8K8asf+CsdlJeRpqXwL&#10;lhty37ySDxEJHUeym3UH/voV3/hX/gpZ+zZ4gnkg1mbXNCWOMMs2p6X5iSH+6v2ZpWz9VA965q2U&#10;59TV5Un8rP8AK7NaH0juGc6l7OlnMIX7xdH/AMmnCH5ntHhP4e+DPA8Hk+F/DttafLhplTdKwznD&#10;SHLMPqTitqsPwX8TPh98RbJtQ8CeM9N1eONVMx0+8SUxbhkBwpJQ47MAeK3Ac9K8OpGpGTU00/Pc&#10;9+GOhmUViYVfaKWqkpcyfnzXd/vCiiipKCiiigAooooAKKKKACiiigAooooAKKjubmCzt3urqZY4&#10;41LSSOcKoHUk9hXk/wAQvi9ea4ZNI8NSSW9nnElwMrJN9P7q/qR1xyK83Ms0wuV0eeq9Xslu/wDg&#10;d2eTm+dYPJsP7Ss9XtFbv/gd309bI7Dxf8XfDvhiRrK1BvrpeGihYbUIOCGbsevABORzivN9f+KH&#10;jPxCSk+qtbwk58mzzGOmOv3j+JI/Sufor85zDiDMcfJrm5Y9lp973f5eR+S5pxTmuZya5uSH8sXb&#10;73u/y8kFFFFeGfNhRRRQAUUUUAFFFFABRRRQAUUUUAFFFFABW98OvCLeMPEkdnLG32WH97dtg42g&#10;/dz6sePXGT2rBOcZr3D4ZeEY/B/hpBdRhby6xJeNgZB7J9FHH1ye9e7w/lv9oY5Oa9yGsv0Xz/K5&#10;9Lwtk/8Aa2ZLnX7uGsvPsvm/wTKvxj8fR/DrwVNfW0ire3A8jT14/wBYR9/GDwoy3IwSAD1rC/Zv&#10;+Iw8VeGz4V1W63ahpaAL5jDdNBn5W99vCnj+6SSWryj41/EJviD40lntJmOn2P7iwXJwwH3pMZ6s&#10;e/Hyhc8isfwT4w1LwJ4mtfEumlmMMmJoVbAmjP3kP1HfBwcHtX4BnHjzVoeLsMVRqN5bRvQaWqlF&#10;tc9VLq+ZJxa1cIpaczP6/wANwhGXDbpyX7+XvrydtI+ltH2b8kef/wDBRv8AZ+Pw7+IyfFnw7Yld&#10;H8TzMbzb92DUAMuOFGBKv7wcklhMeBgV821+rXxO8BeE/wBoX4P33hC9ut1jrVgGtbtVbMMnDxS4&#10;ypJRwrbSRnBVuCRX5deOPBviH4eeLtR8E+KrFrfUNMumguoypxuB+8uQMowwytjDKQRwRX+kXCOd&#10;U80y6MVJScUmmndSg/hafXTS/o+p/mH488BS4W4meZYaFsPim3a2kKu84+XN8Uf+3klaJlUUUV9Y&#10;fg4UUUUAFczqHxp+Duk+PIPhZqvxY8M2vie62/ZfDdxr1ul/NuGV225cSNkAkYXkCvNf2/PjX8QP&#10;g/8ABbTtA+EEsNv4y+Ini7T/AAZ4T1S8U/Z9Nvb9mUXUpU7gI40lZWCviTyyUdQymv4Q/wCCan7G&#10;vh/4cSeAvE/wS0XxVdX8Mn9ueKvElmLrWNRuJVAmuWvHzPFI7ZfMToEZiU2nmuGpiK8q7pUIpuKT&#10;bbaWuyVk9dLvsrb3PqMDk+U0cqhj81qzjGrKUacacYyk1C3NOXNKKUU5KMVe85KSvFK794ORwRRX&#10;iP7CMXxn0L4deKvhl8ZItcmXwV8QtU0PwjrHiRHN9rGhRGN7O8llYBbhisrJ5qKqkRAY3KxPt1dF&#10;Cr7aip2av0fTyPHzXAf2XmFTCqoqii9JR2kt016pp26bBRRRWx54UUUUAFFFFAFvQ9e1zwzqsOu+&#10;G9au9Pvrdibe8sbhoZYyQVJV1IIyCRwehIr6T+A//BSvx54PdNE+NdlL4i03ouo2cccd9CNvA2/J&#10;HMMgfeKtySWbgV8w0VxY3LsHmFPlrwT8+q9HufT8M8ZcScIYpV8qxEqet3G94S/xQfuvTS9rro0f&#10;rd8OviZ4F+LHhtPFfw+8SW+qWLNsaa3bmN8A7HU4aN8Mp2sAwDA45Fb1fk/8IPjZ8RvgZ4nXxT8P&#10;NektnLobyzkJa3vUUnEc0ecMMMwB4ZdxKlTzX6Pfs7ftG+Cf2i/By+IvDUn2e+t9qavo80gM1lKQ&#10;eD/eRsEpIAAwB6MrKv5tnXD9bK37SD5qb69V5P8Az2flsf2z4Y+L2V8eU/qeJSo4yKu4X92aW8qb&#10;eum7i7yS1Tkk2vQqKKK+dP2QKKKKACiiigAooooAKKK4v4yeNT4f0caHYT7by+UjcrDdHF/E31P3&#10;R+JByK5cZiqeBw0q1TaK+/svm9DjzDHUctwc8TV2ir+vZLzb0OT+LXxEbxFeNoGjXX+gQN++dDxc&#10;OP5qD07E884Bri6KK/IMdja2YYh1qr1f3Jdl5H4LmWYYjNMZLEVnq+nRLol5L/g7hRRRXIcIUUUU&#10;AFFFFABRRRQAUUUUAFFeU/GT9tD4A/s/fG/wb8CPjD4qk0HUPHWha5qui6xqNuYtLSLSYYri8We6&#10;YhIGW3kkn3PhAlvJvdGaFZfM/gv+0f8AB74M/tR6b+yrdfFj4h+NLv47Q6v8Sfh3428R3sWoeHri&#10;3kZJDoWjXcZ/1VvaKLpINrKkMqv5p86NK6Y4WtKnzWe11pule7+Vn9zOuGCxE6fPyvbmWm6V7tPy&#10;s7+j7H0pq/ijw14fuLS017xFY2MuoXAt7GO8u0ja5mIJEcYYgu2ATtGTgV8Q/tufH79pf4qft6+D&#10;P+CXOjarrHwd8K+PrCXXLX4yeFfEDDVPEWn2llcNfaPp++waOyv0mMUrSLMXit4lkyDcJEeb/Yb/&#10;AGXv2P8A/goVonxu8fftlfDXS/iL8VG+KviLwh4/s/FM321vB1vY39zHY6VosoVHsbRLWRHW4tyk&#10;ks0kzNIzIFj8x+EP7Nvxi/a4/YO+IHwy+Gnjy+n+LP7HP7RnibQv2dfHmpCG41e6XR3hmtrG9nuS&#10;sUi3EcwtHXEVuFhtTJE6wEP6uHwmGw1aXNK7jo21pFy2ktXdJ23Wqd0j3cLgcLg8RLnldw91uS92&#10;LkvdmtXzKMrXutU+ZLt75+yX8Svi5+w/+27N/wAE1P2kfjF4s8feG/HekSeIv2f/AIieNbifUdWv&#10;TBGzarol/fmNEmngK/aYtqkJBIA8gMkMKfcVeb/EL9nL4Z/tJaX8P9e/aV+Fml3niDwL4i0/xVos&#10;NhrNzJDo2vW65WSC4Vbd7mJHZsCWJUkCozwghQvpdra3N7cx2VnCZJZpAkUYxlmPAHPvXm4qpHEz&#10;jKK996Staze11burX87vqeLjK0MXUjKMffatKyVnLZNW/mVm9N7tb6db8G/CB1/xANau4v8ARbBg&#10;w3A/PL1Ufh94/wDAc8Gtz9o74hr4V8KHwxptwq32qKyYUjMUH8bYwfvZ2jp1JBytdZoOlaT8PfB5&#10;imlWOO0t2mvLjb94gbmfjk+3U4AFfMnxA8ZXvj7xbdeJbxmCyNttYWJ/dQj7q4ycHHJxwWLHvXzP&#10;jFxavD7gVZbhpWxmMTjdbxha1SXlZNQi+7clrFn9LeF/CMaKj7VaQtKfnN7R80vu08zGHAxRRRX8&#10;En9CHsX7LvxEME0nw41Sb5ZC02mE54brJH16fxgY67+eRXmf/BTD9nyK90uD4/eGLFVms/LtfESx&#10;qq74jhYrgngsysViP3iVaPosZrOsL680u/g1TTpzFcW0yywyKAdrA5B546+vFfUvhXWvDvxi+HO6&#10;/tIZ7XULV7XVLFm3KCy7ZIm9iD3wSrA96/vb6LvidUxGBWR4md62FV4Xfx0G0nH1pt2XaLhZe6z+&#10;e/Gzw8wfFWS1sPNWjWWkrfBVWsZ/Pr3XMup+TNFdx+0V8GdU+A/xZ1TwBfCR7aOQz6TcyHJuLNyf&#10;KcnaoLAAq2BgOjgZAzXD1/oFRrU8RRjUg7qSuvmf5MZll+MynMKuCxUeWpTk4yT6NOz/AOA+q1Ci&#10;iitDiPJ/2w/2ete/aE+HmixeBvEFrpvirwX4w0/xX4Pm1RXawk1KyZjHFdrGPMMDrJIrbCGUsrDd&#10;tKNxOpftEft6eL9CtPCHgD9hz/hF/GE1wi6prHjTxVZ3Xh/S4S+fNWSzmFxfFowVKIkZjdlJ3BcN&#10;9HUVx1MJz1HOE3Fuydra223Ts+l1b8rfSYHiJYXAwwuJwtOvGm5Sp+05/ccrXXuTipRbSlyzUlda&#10;WUpqXzHYePf2jP2tv2jvFvhr4N/GJvAPwz+GeqNoOq61o+kWl3qPiPXFiR7iBft0Mi2sdqzIhIjb&#10;eS2GkEgMHQfsjfGz4oXfjr4o/s4ftAeL7DXte+E97prXHjS201NPi1Owv7M3UDywqxSKVAkgcrtj&#10;xtwOCzUfFv7Pf7VXwY8feJfGH7Dvij4eppfjrWm1rxN4X+JFleeTZ6oyBJ7yzmsiJD9oCxmSKUEK&#10;8e5GAcovjvxI+BXizwfa2/7Cnhz4rXnij4ofHrWptd+MvxGfSxBNZeG4fkmIWFmNtE4C2dtE++Am&#10;S4jHk+aoXy5VMVhantJKTabvd+7K91CMVe2rcdbJpJ3d27/fUcLkOeYV4SlUoxpOnS9ny07VaXJy&#10;zxFatPkUnywjVTi5yjOU4KnHljHl+2vCPjDwp4/8N2njHwN4lsNY0m/j8yx1LS7tJ4J1yRlJEJVh&#10;kEcHggjtWlXwbrHwc0/9nz9ufwj8JP8Agmx4atLHXtP8H6lqHxO0vWvGeoto5t2thb6T/aGXnd3i&#10;mdpEhjQSFJE5SNvNj+jP2Uv2kvHvxf8AF/jn4HfGXwBY6L48+G13p9v4hbQb43Omagt5bedBcWrO&#10;BIgcK5MLgsimPLszMqd2GzD2lT2VWNpXtdXcW0rtJ2W2t09rNa2PlM84P+p4NZhl9X2lBwjVcZ8s&#10;K0ISqOnFzpqctHLltKLakpwlZXsvZqKMEdRRXpHxAUUUUAFFFFABXT/CD4t+Mvgn47s/H3gjUGhu&#10;bZts8LH93dwkjfBIP4kbA9wQGBDKpHMUVFSnTrU3Cauno0dODxmKy/F08VhpuFSDUoyWjTTumvQ/&#10;Wb4RfFbwl8afAdj8QPBl6ZbW8jxJHIMSW8o4eJx2ZTx6EYIJUgnpq/Pb/gnr+0Dc/C/4qxfDfW71&#10;v7D8VXCQKjM5W3vj8sMiqAfvnETYAzlGZsR1+hKsGGVNfkGdZbLK8c6X2XrF+X+a2/Hqf6MeGPHF&#10;LjzheGNlZV4PkqxXSaW6X8slaS7XcbtxYUUUV5J+hhRRRQAUUUUAIzbVLGvAfGviN/FfiW61jeTE&#10;0m23UgjEa8LwemRyR6k1678U9XOj+B76VHUPNGIIwzYJ3nace4BJ/CvDa+D4yxkuanhV/if5L9T8&#10;04/x8ualg4vT4n+S/X8Aooor4c/NgooooAKKKKACiiigAoorxv8Aa4/4KC/scfsKaXp2qftVfHbS&#10;/Cv9rT+Vpti1vcXt7ccMTItraRyzmJduGl2eWrMilgzqDpTp1K01CnFtvoldmlGjWxFRU6UXKT2S&#10;V39yPZK+e/2vf27dR+Afj/Rf2c/gF8AtY+L3xi8SaPLrOkfD/R9YttNittLhlEcuoahf3P7uwt92&#10;+ON2VvOnCwqMtkfLP/BWj9r5vjx+yB4E+L37NP7Rel3n7NHjnxNZ+E/2gvFXhXzW1bQdHvr7Tma7&#10;jKxs9o6W63NrNDPGWxqaI1u7Mpi7v/gqD8MNF/ZL+B/hn42/s+eHdW8L+Unhv4Z/Ez4qaBNd32v+&#10;DfhbHcSyXs9jJIZ5FmjJTNyIp5/n807nhjki9TDZfGMqbq6ubklHVWatpLZ9dlq1bXU9nB5XGM6T&#10;r6ublFRd1ZqytPZrV/CtWrWeqPPfix4Z8Nf8F9P2cvHXw68UeFdc+Fvxz+BWr6hp0nww1jxUmoaP&#10;pniLzo5LHULgRJ5OoQyRWlzaRzvEUSO81DbFMBDM174lfGX4cf8ABWX9hTwang3x34Y8D/tbeC9Q&#10;/t3wT4F1a4tLXXdE8daEzPeWMenXV1vWCVreZAtzvSOGaGaePdFtXC/ZG/Zd034p/tc2v7ZH/BIk&#10;6b8H/hP4b+HFp4Pj17xZ8L7u4sviY0ss11cTrbXF1Z30wtm+xKdSlaOW4nSSMSSxwyb/ANCvB/7N&#10;f7O/w++J2sfGvwJ8CfB+i+MfECyLrvirS/Ddrb6jqCu6vIJrlEEkgd0R2DMdzIrHJAI6sViaODko&#10;Qv7vvRXWDa1jK9/dlva7a2erZ34zGYfAyjCm37j5oR602170JJ392W9rtrWL1bZ8161/wTs8Iftw&#10;2Xhf9sXxvN8YP2bfi34k8I2dv8Qrf4U+Pk0e+v8Ay0Xba6g8AljuViIxFIQk4i8pJdpiWKL6b+A/&#10;wF+EP7MXwn0f4G/AfwNa+G/CugwtFpWkWckjrCGdpHJeVmkkdndmZ3ZnZmJYkkmuvorxa2Kr1o8k&#10;pPlWyu7LsvktFfZHz1fHYnER5JSfKto3dl2WvZaK97IK9E+BfhEz3Mni6+hOyPMVnuBGW/icevHy&#10;8f7XcVw/h/RLvxJrVvodlxJcSbdx6KvUt+Aycd69s13VdD+GXgeXUXj2Wem24Eca/eduir/vMxAz&#10;6nJ717mQ4fDUVUzPGSUaNBOTk9lZXbflFav5H2HAuRzzHMFiXG6g0orvN7fdv6tHm/7UXxFSO0j+&#10;HelXALzbZtU2sDtQHKRn0JIDHocBeoavE6ta7reoeJNautf1WbzLi8mMkh5wM9FGScKBgAdgAO1V&#10;a/gXxG40xPHnFlfNKl1Bvlpxf2acb8q8m9ZS/vSdtD+18jyuGUZdDDrfeT7ye/8AkvJIraprGlaJ&#10;breazqVvaQyXENvHLczLGrSyyLFFGCxGWeR0RV6szKBkkCrIIIyK87/ax8Nfs0+Mv2e/EvhX9sG5&#10;8Ow/DjULWKDxNJ4q1ZbCxVTPH5Je4aSPyX8/yvLcOrCTZtIbFfnD8PPi58aLDxXa2X/BCjx58Zvi&#10;h4Qt2YT6F8VNAa7+HtpBGFtk0+y1fVp7O/sjaI4kFtA8xlHl8lUcGOG+Dv8AWXLqlanVdKUG7zqQ&#10;ccMlZNKVdNqE272jKCi1Z86V7Vjsy+o1lGUeZPpF3n8odV5p38j9Yq9A/Z4+Ij+D/F66BqFxt0/V&#10;pFjbcx2xTdEfGD1PyHp1BJwtfH37NH7Y/jzxx8ctb/ZB/ad+D1p4F+Keh+HY/ENra6L4gXVtJ8Ra&#10;Gbg2Z1S0nEcckC/akdTbXMaSqrxMN+X8v6AZQwwawynMM88OuKcPj6dlVpOM1aSlCcJLZTg3GUJx&#10;bTcW7Xe0lZPEUcJneXzov4ZXWzTTXk7NNPX/AIB6x+3v+zzJ8ZvhQPEvhq1aTxB4aEl1aRxxu73d&#10;uVzNbqqnljtV1+ViWj2DHmE1+dhDKdrLgjqD2r9U/gN8Qv8AhPfBqw38+7UdP2w3m7q/HySdTncB&#10;ye7BuMYr4a/bs/Z8i+CHxZOqeHrUR6D4k8y602OONES2kDDzbdVXGETchX5QArqoyUY1/rx4X8Y5&#10;fxNktGvhpXp1o89Puv5oPzi73XRqR/mp9Jbw5rYDFf6wUIWcWqddL7qdT0ekG/8ABpueI1ifEj4j&#10;+B/hD4E1T4mfEnxJb6RoWi2bXOpahdZ2xRj0ABZ2JIVUUFnZlVQWIB26+a/+Cjemaf4xf4M/Cvxn&#10;qT2fhHxR8ZtMtPErszPDqAjhuJ7fTJ4RjzY7meONcn5UZFcgkDH6Zi60sPh5Tirvpfa7aSv5Xevk&#10;fy/w7ltHOM5pYWtJxg23Jx1lyxTlLlX8zimo/wB6xS0H9vj9oHxnplt8W/An/BPHx1qnwwvLIXtn&#10;4iXXtPTWrm28vPmxaPvMkgZ/9WFkJljKyLwwWvoT4ZfE7wD8ZvAWl/FD4X+J7fWdB1q28/TdRtSd&#10;si5KkEEBkdWDKyMAyMrKwDKQN3BIx+dfO+keK/2dP+CbWhaxpPxp/aCtbK08efEbVNb8O6fdWbr/&#10;AGfHeSCQ2kEEPmFLaJskzYSMNLltpcA88frGFkpVqnNC2rfLHlelrWto9dHd7ansVIZVxFRlRy3B&#10;OliYyXs4Uva1XVhaXNzqTn78bJ80eSLV17NaNfRFQPpelyapDrkum27XlvBJBb3jQgyxxSGNpI1f&#10;GVVmiiLKDgmNSeVGIPDPinwz410K18U+DvEVjq2mX0Qls9R0y8S4guEPRkkQlWHuCRV6u9OMldHy&#10;Mo1aNRxleLV01s10af5NHg0/wwv/ANjn4a/F749eBtF174jePfFWr3mumFbE3F1dOWMen6ciI282&#10;trEyLgMzBBMyKAUhXwXxP8OPiN8L/gT4c/4J9eEtfFz8Yvj9f32tfFzxJCsU39l2dyQ2rX8sPm7Q&#10;PK/0OLaIo5zDKUMcpAP3nWTH4C8EJ45f4mr4R03/AISKTS10yTXfsafazZiQyi383G7y/MO7ZnBY&#10;AkZAx5tbLY1LKDsrW9FJ3m1/eltd7atbn22U8a1sJKVTFQ9pNyVS9l706cOXDxktI+ypS9/kStNq&#10;MWrRVviy0X4mfsG/tO+D/wBmP9lrxN8RPjJFqXgu+vfEXgDxd4ggkj0Wzt0EemT2t08UMOnRmfzo&#10;XXLKY9i+UXMFfT37OP7SulftA22vaNfeBtU8JeLPB+pR6d4u8Ja5NC9xYXLQrIHRonYTWz5byrjC&#10;rMsbMoArzLSNAn/4J/fCL4x/te/G3Wo/GHjLxJrMmqarcaYlxDFdwxyG10fTI1PmtAiiSNC2HMRn&#10;YM0qwq58r1nwP8Vfgh+zt4b/AGRdM8Uuvx0/aU8TXV/471tY7cSaStwgm1m7VVJgZbe1X7MscckR&#10;kYtLAVYbB59OpWwM+vLrLk0dk7RhFPfmk1tfl+LRbn2GYYHLuLsOm+R1U4UlidYupKCdXFVZxVou&#10;jQpu3NyKo4+yd3dxX3ZRXkvxK+OOkfs5eIfhL+z5oWh6t4p1nxpq6aLpsd3qTPdx6daWwa81OeeR&#10;SJ2hj8t3VmWSXexUkhq9I0rxp4P13xDqnhLRPFWm3eraG0I1rS7W+jkuNPMyeZEJo1O6LenzLuA3&#10;LyMivdhWpzk4p6rRrzte3npr6H5LiMrxmHoQxDg/ZzTlGXeCm4czV20nNOKb0ck0m2jSooorY88K&#10;KKKAAEg5DEe47V+p/wCzH8VB8ZPgd4f8dz3HmXk1mIdUyEU/aoj5cp2rwoZlLqOPldeBmvywr7O/&#10;4JTeOGm0jxZ8Nri4t1FvdQanZxf8tZPMUxTN15VfLg7cF/cY+V4uwirZb7Zbwd/k9H+Nn8j97+jz&#10;xDUyvjZ5dJ/u8VBq3TngnOL+5Tiv8R9fUUUV+Yn90hRRRQAUUUUAefftA3ypo2n6YV+aW6aUN6bF&#10;I/8AZxXllek/tDff0j/t4/8AadebV+V8Tzcs5qJ9FFfgn+p+J8ZVJT4gqp9FFf8Akqf6hRRRXz58&#10;uFFFFABRRXz7+1V/wUD8C/AP9mvXP2ovhD4aj+MOg+C/E0OnfEC3+HviC1u7jQLVJEF/O6xs4aa1&#10;jdZHt2KMFYNI0MYeVNKNGpXmoQV22l83sbUcPWxFRQpq7bS+b21emp9BV8//ALdn7Y/ib9iq9+GX&#10;xC1zwRb3Pww1rx7DoXxR8WNJIZPC1tdwyRWV6y4WGK1+2tAs91LKBEmESKWSdDGn7aX7ZWr/AAX+&#10;CngXxR+zjYeFfF3iD4weMdL8KfDPUtX8SRQaB9r1K2nuLbUbm5jYmezEcDSBLctLcExxRfNKrD5M&#10;8O/tb2nxK/bB+IP/AAR1/wCChnx48B/GDwv8SdLvIPD/AI28P+HV0ePSda3H7R4VeNWuIUu7ZQs0&#10;ErTm4hkSJZHlnmjWH0MHgZy/e1I3irtrW7itG16b6tXa62Z6eX5bUn+/qRvBJtx15nFaSat1je6u&#10;1drROzPUvEn/AAWR8Vx2OtfH/wCF/wCwN4/8afs7eFbrULbxL8adD1zTWkkNnPLBPe6bpXmmbUtO&#10;V1RmvVkRVjFw5UC2fPN/Av44/C74e/8ABY/4kfEj42+KrOPRv2gPhr4Puf2afHms3Mf9n3+kw26J&#10;e6RYXUzDypZ726guvsUX+tLJMwDPFv5X9jr9uXUv2PPhF42/4Ji/tJfsu/Fr4oeLPgLCdCt3+H/w&#10;zOu2/jHw3cP/AMSiRobPfDZNJp7gNBdPtMds+6aScyQr7x/wTo/4J9WvgL/gmR8K/wBkv9vP4R+D&#10;/GmreGYLi+vtB8Sadba3aaddTXd3PDGPPR4jNbwXf2cvHuQbXWN3jIZu6tTw2DpzvCyl7qad3KL9&#10;5TV3uuWN7WTUrWTPTxFLB4ClUUocsZe4mpXc4O01NXe6cY3typqVrJnm3wF+FvwU+NH/AAUm/ak+&#10;F3wdi0nxR8DfHnw90+3+NVjp9y0dhF45mkuILi2tHtxGvmyaeTNeSwu0q3UiGSRJflT6r/Yj/Z28&#10;Yfsmfss+Dv2bfGvxgk8eTeDdL/syx8STaKunvLYxuwtIGhWSQDybfyoA24lxCGPzE13Xw4+GHw0+&#10;DvhC2+H3wi+Heg+FdBs2kaz0Pw3o8NjZwF3LuUhgVUTc7MxwBlmJPJNbleXisZKv7qvy+7vu3FWT&#10;b7tb/K97XPExuYSxPuRvye7vZtuMeVNvu1vbyTvZMMY7UUUVwnnBRRW14B8Ky+MPEsOmbD5Cfvbt&#10;h2jB6dR1OF45Gc9q2w9Gpia0aVNXcnZG+Fw9bGYiNCkryk0l8/61O++CPg86VpLeJ76P99eLiEMD&#10;lYc/QfeIz34CnvXnf7TXxEj1/Xk8EaXMGtdNk33TKwIe4xjHH9wEg/7RYEfKK9Y+Knji1+GngiXV&#10;IoIzMwFvp9uVO0yEHGcdgAW7ZC4yCRXyzNPPczPc3U7SyyMXkkkYszsTkkk9ST3r83+kNxlTyHI6&#10;PCOAn79VKVZrdQvpF9nUkrtdIxS2kf1/4Z8MUcFRjWt7tPSPnN/FL5X+96bDaKKK/jE/Yj4n/wCC&#10;lH7f2g/C86h+zz4p/wCCfPxY+I2lv4m8L2+qapJ8I4ta8K6tb3Gp2Dy20MkswSe7KO0MCFMfbfJX&#10;tms/4gf8FhfiCfh7rlp8Gv8Aglj+1dD4q/sW5XwqfEXwPkGnJqHksLb7V5N35gg83Zv2fNs3becV&#10;6/8AGmw/bw1Tw14z0/SbH9nue+bxlpcvwZh8aLqjWxiilExfUQo3fbkaMSQG24V0DHlc150F/wCD&#10;hAtkn9jb/wAuyv2LK6fDUsow1OrQw7lTldupipxjNuNJt8qjbVq0ktE04p6XPmcR9dWKnKM5rmVv&#10;dpptJN9b/NP0Z9baP4V006haeNte8N6T/wAJR/Y8dleata2a+aI9wkeBJWHmeT5uWCE4zgkZ5rYp&#10;sHneQn2jb5m0b9vTOOce1Or8hrVJVKl5PbRdkuy8ux9JFWjodF8LPHdx8PPGdtrwLG1b9zfxrjLQ&#10;kjOOOoIDDpnbjIBNe1/tF/B7Q/2i/gze+ERNC000YvNBvvO+SO6VSYn3AN8jZKsQCSjtjnBHzkeR&#10;iveP2YfiKdX0mTwFqtwzXOnx+ZZM7El4M4K5P9wkAc/dYADCmv6q+jL4jVMnzh8O4mpaFV89Ft/D&#10;UWsoek0rpbcysk3M/MvEvhXB55lNSVampQlFwqLvCWl/VX33Wj6H5pappmoaLqVxo2r2clvd2dw8&#10;F1bzKVeKVGKsjA9GDAgjsRXJfGD4OfDX4+fD6/8AhX8XPCsOs6DqQT7XYzSPHko4dWV0KujBlBDK&#10;wI9etfbH/BS39ny80vxDH8ffDdgWsr/y7bX1hjdjFcAbY7hjuIVHQJHwqgMgyS0lfJtf6fYDGUc0&#10;wMatk1JWa8+qf9bH+Q3FnDuacA8WVcC5yjOlJSpzTabje8Jpq1na17fDJNdD55i/4J4eF9Zn0XT/&#10;AIwftIfFT4heG9BuvtMHhLxn4ht57C+kDb1N8IreOS+CSBZEWV2UFApDIWVvH/hx+0x+0R408JeK&#10;f2yPEX7Rvwv8OyeGbq9stW+D/jTw2Fk8I2y6gIWtpdStn+3R3M6WgYAwSLLLtCwHCKn3NXlv7RH7&#10;GX7Nv7Tvh7VtM+Knwt0eXUdVsRbN4qtdNgj1e1VcFHiu9hkUoQMAkoRlWVkZlOOIy3ljzYbR66Ny&#10;V39m7vf3eid46vTqepk3GdOtV9lnnvwbilJU6cuSDb9qo03FRTqppyqRcat4R95pyT+YPgB8Z/En&#10;7Iv7AfiL9oi2+FNvp+rfFr4hXOqfCT4Z6XbzXCRS6kkaWFmqRohZSsD3GyPYrxYEYjdwg+lfhb+1&#10;74b8d/Em3+DXjz4XeLvh74pv9LF/oum+NLCCGPWkWNZJ1sp4J5op5IFdGli3LKgbJT5JNnylqvxr&#10;8W+Mv2rvDP7Y+oaNq3iL4G/BbUr7wlY+JNM06O6uJpn0+ZNQ8RmKxhCSWSskaO8QEQQK8SBg6D0C&#10;9+N/gP8AaU/ac8Hfth6dqNz4f+DPwU0HV7lfiN4k0yWxs/Ed/qUS2LW1qLgRyeXDgqZNpLTqYRH8&#10;yO3m4TFyopRhU0TjFRaXvR+3Uv0Wsmmny2il1sfa8QcP0sylUxGKwvv1IVasqsZSfsqrVsPhLP4q&#10;nu04yjJe1bqylpyOR9k0V8U6r+2v8bI/BvjT9rn4UftIfB/x/wCCvD+oGab4awRyadeWWhCR1hmN&#10;1NIJ4dSmIVDBPA0TsD5OSVjb3L9o39r/AEX4J/DPwr4p8I+EJPE/iTx/qmn6f4F8Hy6gunXGqTXL&#10;IfnaRGNuscb7nd02o2xWK7wa9qGZYWcZSvZRV+9020mrN3u1ot/LVH5pi+CM+wuIo0IxU5VZOCSv&#10;HlnGMZShP2kYODjGSlKTXJa7U2otr2SvIPjR+zf4r1/4x6T+018C/Hlh4b8eaV4fn0K8bXNJk1DT&#10;tZ0p3My2k8STRPEUuAsqzQurj5lYSKQF9fU5XOKK6a1GniIcs/J9mmtU01qjwMtzPGZTiPb4ZpNp&#10;xaaUoyjJWlGUZJppruuzVmkz4purj42/stn4p/t5ftSQafrHxK1TZ4K+EPhvRbcKtza/aD9jhgtV&#10;upGc3Vwy3MkG+S4ijgkKsSzoOT+MH7H3w4/ZH/Yo1b49fFb4j+JofjZcLdalD4u8O+Kru0uJvFGo&#10;sGMFtbRTCCRXbbFKVi3SQRSPhMDZ99appGka5bLZa3pVreQx3ENwkN3brIqzRSLLFIAwIDpIiSK3&#10;VWRWBBANec/FT9m5fjF8dvAfxQ8X+Mmm8P8AgB7jUNM8GrY4iu9acbIb+4kaQo/2dMmFREjxyOz+&#10;aVJjPkYjKl7NqC5nayvrZyfvTb6tK1rapKy3P0XKeP5vGU5V5ewipKVT2d0qlOjBKjhoRSahCTUl&#10;NSvGUqnPO/KcX4w+LHiafwD8Pf2RvHvxD1nwz8Z/iV4JZLjVvCttZzy6Je29gJby8lBcRpD5qSxg&#10;x4ZyWELIy+ZH23gf9qn4O+O/jY/7PXgHxT/wkurWPhdtY1LWNJmgubG2RblbbyJpoW2pcs+5vKCj&#10;CoxO3gHw/wCG/iu++Dfhj4tf8FRf2q/Cmo6Tq98s2n+GfDOoRyx3Oj6Da3H2eysPLcN5E93dBZJN&#10;jtCzSxyjYGYDmfhn8FdX/Yt/Zj8Yf8FAPHWu32hfE7WtH1fxN4s8N2t3Iuh3l/e7n07T7mzdQyi3&#10;mljA2MsqyzXCGZ4yBURxmIjJSW1uZ33VOOibvpzSd5bJ2uuh1V+HcnxGHnQb9/nVKnycvJUxlWzq&#10;Ri0nL2VGPs6ejlHn5ZaKo2vuKiuLh+LGk/Dj4UeHfFv7S3jLwz4T1O+s7ODVpL3VEs7IapJBult4&#10;Wnfn5ll2qWLbUJOcE12gYMNynIPQ17sZxlt/wdT8pr4Wvh9ZrS7Sf2W4uz5Xs7eXdBX0J/wTN8Q2&#10;Wi/tJtpt3u36v4du7S12rkeYHinOfQbIX/HFfPdeyfsAbv8AhrXwntXtf7j7fYLj/wCtXn5xFVMp&#10;rp/yyf3K/wCh9d4b4iphfEDK5w616cflKSi/wbP0oooor8ZP9LgooooAKKKKAPOf2hLSV7TS78L+&#10;7jkljY+jMFI/RTXmNe0fGjSjqXgiWZEdms5knVUX/gJJ9grE/hXi9fmHFdF082cv5kn+n6H4zxth&#10;5Uc8lP8AnjF/cuX9Aooor5o+RCivjf8AbB+I/wC01+0H+3V4d/4Jt/s9/GG4+F+g/wDCtX8cfFH4&#10;gaLbxTa1Ppct7JpsWlaa8qMljcOwkkN1tMkeI3jIMbRz91+yR+w18UP2QvidquvP+378WviV4H1L&#10;w/5UnhP4varFrN1a6oJ1YX8WolY5IohArRfZQmwtI0jMxCBeyWFjCipTmlJq6jZt26apWTe6/Gx3&#10;ywUadBTqVEpNXUbNtrpdpWTe6Xbexpftb/8ABUL9g79hbxLpvgz9qP8AaG0/w3rGrWrXNppEOm3m&#10;o3SwKQPNlhsoZngRiSEeQKshRwhbY+PmGXxt8KP2ef22tL+LfgLWfDfjb9lX9tm8XQtejs7qO+0f&#10;T/HMkUtsHSzhhaJ49USE21yGVne5SZ7mWNIFjbov+CfHxQ8Bfs4ftz/tO/s2ftOeK7XR/in42+LV&#10;z428J634juBGfFHg+e1X+zLayu7grJdpp8cN1E0Cgx2/71YiwSbZ53+xp+yf8Df2yPAf7an7KXwm&#10;ubOT9mHxd8QLVPhjq2gbFtLXxD9ihn1WawETRs9na6hFYvAq4tJFi2RGSMyZ9ajQw+FjPm5rWjzP&#10;pJSas46aOLaktXez21R7lHD4XAxnzc3Lyx5pacslK1nFWTUotqUdXfle2qN/9mex+O/7P/hz46f8&#10;ER5PixeDxdo/w31PV/2WfGmseIGW+uvDl9Bc2tpG09vEGt5dNvsRl8rIVbMECwW6Gq/w+/YO+Pv7&#10;W3wb+EH7I/xh/ZQm/Zo+F/wbgtdekvfC/jizm17U/FcNndWttPpU2nzSrZpBNcTahLeXXmT3E7Qg&#10;IczSt9s/Db9mzQtI0v4Z+JPjZd2Xj74ifDPwxLpOmfETUtJ8q6eW4gghvryONpJBBNci3TzGVmbD&#10;SIG2yOremVy1M0lGTdJLmerevxWacltutdVo27WOKrnU4Tbopcz1ctfjs4uUVdL3lr7ydm3ZI5f4&#10;a/CTwp8MdH0+1083Wp6tZ+G9P0O88Wa5MLnWNWtbJZPIN7dkCS5cPNcSlnJ/eXMzgAyNnqKKK8mU&#10;pSldnhylKcuaTuwoooqSQooooAPwr2r4U+Ef+ES8NLPexBLy9Cy3OeqjnahyBjA6jsS1cB8IvCA8&#10;TeJFvrqPda6ewkk9Hf8AhXr68nr0wetdT+0J8Q28EeDv7L0+Vl1DVQ0Nu8bFWijx88gI6EAgDkHL&#10;ZGdpr38Pjsv4U4fxPEWYaU6UW13b2SXnOTUI+bP1bw34brY7FLEcvvTfLDyX2pelrr0TPJPjv8Qv&#10;+E88aPDZ3CyafppaGxZMESE43yZGchiBjnG1VOASa4qgAAcCiv8AOriLPsw4ozzEZrjXepWk5Psu&#10;iivKKSivJI/sjA4Ojl+Ehh6S92Kt/m/VvV+YUUUV4p1Hk/7a+nfsiaz+zrr2i/tx3PhqL4d3UQXV&#10;T4o1AWsLOPnQRSB1kE+VzH5REpYYT5sV8A/Dv4jfHRtcs3/4IceJPjl428IG4tjBa/GHTPP+G6aZ&#10;Gpsza6dfaxJb6pALR+TDbPIWMRXaypivs744eEf2yfHfw+8QaZdfBv4E+LNQs/iDFd/D/S/Flxey&#10;WX9lREtBc3W+2fy9SR8EeUpRTkq+a5H/AIWZ/wAFprDi5/ZU+Bd972fxI1CP/wBGWlfsPClb+y8n&#10;lRVWjWcpN+yr4imsNqo+97GSvKfTnVSDi42V2rr5vMIqvilK0o2XxQhLn3enMtl5Wdz62+lFGQeV&#10;PHbFFfjz3PpFsFXPD2val4W1y18Q6Q6rcWswdN2dreqnBB2kZB55BNU6K3wuKxGCxMMRQk4zg1KM&#10;lo1JO6afdNXRNSnCrTcJq6as13T3R9Ua1o/g348fCm40TVLfz9J8Qaa0cisELxZHUZDKskbjIODt&#10;dAR0r8vfiz8NNc+D3xG1b4a+ImVrrSrry/OXGJoyA8cowTgPGytgnI3YPINfd37MnxDGi60/gXVb&#10;pVtdQk32LOQAlx3X33jGOeqgAZY1gf8ABSL9n5fHXgKP4y+G7Bn1bw3Ft1BYwxM+nliWOApyYmYv&#10;nKgI0pJOFA/1l8C/EvD8Y8PUcXJpSn7lWK+xWild26KV1Jf3ZRu9GfwZ9JXwvqY7LZY3DRvWwqco&#10;2Ws6L1lHzcPiXpJJXkfB1FFFf0gf5+Gf4W8J+FvA+iR+GvBfhuw0nToZJHhsNNs0ghRpJGkkYIgC&#10;gtI7uxxyzMTkkmvP/wBr79nef9pz4OP8PdO1+103ULTWLHVtKm1PT/tljJcWs6yrDdWxZVuIHAKM&#10;jZX5g21ioU+oUVnUo061F0pL3WrW8juwOZY3L8xhjqE7VYSU1J6+8ne7vdPXe90+p8UfHr9n74p/&#10;tL/tN/Bzwd+1X8Afh7Y6XHJNqOveLvCa3mqS6rNp9u8kekvczaen2K1meWSU20zFJUjkCTeaoD1f&#10;hr4F0P8A4Kj/AB98TftRN8Y/FmieDfh3qVx4S+GK+C9fm066837KDfamz4bYZvtMWxoyheKONJkI&#10;Ta/2zq2k6Vr+lXWha7plve2N7bvb3lndwrJFPE6lXjdGBDKykgqQQQSDXz98Qv2HPiBD4l1DUf2V&#10;f2p9Y+EukeIreCHxP4b0jw5a3lo4gtYrSGSw3lDpkwt4ljaSE5by4WwDEM+LXy2UKnOoupFyvJaK&#10;TsrR191NJ3fTV31tr+mZTxrRxOE+ryqrB1YUnTpTtOdKCnUcqzUVGrUjOrDlgmk0lHlvGMvcp/s4&#10;ftLWvw3+CHxW1T43fFpvEGhfBrxxqOgW/jLUVRbzULS2ht3jhuGOz7TfLJMbUuET7RIEK73cs3QP&#10;+0bL8CPDfh27+Lfj/UviFq3xT8ZCP4eaLoXhODSr+KzukWSK3a1uJ42ENspUS3EzK6CVBKA3J8ku&#10;P2XfC9/8XfBH/BPT4V+BtQsfhP8AD6C28YfE7UdSjkH/AAld8zt9is5nli8q+WSaMzTjDQlYzEhh&#10;a2VFp+Efj/4Y8YeIviB/wVa+KEVxJ8O/h/ptx4e+Ddhtk/0xDN5N1qUccsX7qe7uDFaJKpjKx+ZH&#10;MuIw9ZxxWIoxUG7W0vdu1tZvzUFaKbWsjuxOR5PmFaeKpU3JVLT5FGEXJ1LQwtNJJunVxE1OvOMJ&#10;JKjpZtK32lp+u6Jqt7e6ZpmsWtxdabMsOpW0FwryWkjRrKqSKDlGMbo4BwSrqRwQatV8c/Er9rDx&#10;R+yD+zDY/tGfFv4DaHZfGH4paZGL660jS5LXS/7TTamn2mozTyCWJ4rSUsUdwh+x3SLKg2Mfq74e&#10;6zqPiLwDofiDWNT0e+vL7R7a4urzw7cmbT55XiVne2kPMkBYkox5KFT3r1sPjKeIm6f2kk2uyfw3&#10;v1tuuh+d51w3jMpw0MW1ejOUqcZXTU500lUcbN3gptqEtOZa2Tull/HT4KfD/wDaK+E+s/Bj4o6f&#10;NdaHrcKJeR2900MitHKksciupBDJJGjjOVJXDBlJB+Zf+CgPjT4YeMv2QJ/2Lfhp8TW+IvjzUtR0&#10;jw3Z+H7HX4L7Xr6ewvbeS7e8KZ8iRYrSZpp5UVEfJfbnFfY1c54e+D3wk8JeMdQ+IvhX4W+HdN8Q&#10;6vvGra9p+hwQ3t6HcO4lnRBJIC6qx3E5KgnkCpxmEliIyjCy5lyydteXy+92vor38ntw3xBTyXEU&#10;q2I55qhUValBSSh7VW1ldNpPljzctnJRSutJR8m+Cn7LnjbxT41s/wBpL9tLUtN8SePrVmbwzoNm&#10;pbR/BkLMG8uzjbiS6YqjS3bguSiIhCxhn98oorooYenh48sOurfVvu31f/DLQ8jNM2xmcYhVa7Vo&#10;rljGKtCEVtGEdoxX3ttyk3Jtsr6J/wCCY+h2Wq/tGT6hdxbn0zw3dXFq24/LIZIYc/8AfErj8a+d&#10;q+2P+CVPgiWz8IeKPiLOYyuoahDYWymL51ECF3YN3VjOg47xnPt5XEVdYfJ6r7pJfN2/K5974M5X&#10;UzTxIwEUtKcnUb7KEW0//AuVerR9aUUUV+RH+igUUUUAFFFFAEOoWVvqNjNp93HuimjZJF9VIwRX&#10;z1rGl3WiarcaReD95bzMjHaRuweGHsRgj2NfRdeZ/HTwgQy+MrOLj5YrzaPwV/8A2U/8Br5XivL5&#10;YnBqvBa09/8AC9/u39LnxPG+VyxmXrE0171K7f8Ahe/3aP0ueb0UUV+an5CfDP8AwUZ0r4v/ALG3&#10;7XnhH/grl8K/hvqXjjwvoPgG48D/ABx8L6VKrX9n4ZN4L6HVrCHYPMe3naR59zn90qDEUfn3MXL/&#10;ALZH/BWz9kP9rv8AZW8Tfss/sM+ILz4y/Er4x+D9Q8O+FfB/hnRryGS3F7HLYyX17JcQIlhDb7mm&#10;f7QYzsVXO2NvOX9DiAw2kUhRCdxQZ65xXpU8bRUYOpC8obNOystUpKzvbyadtPM9ajmGHUacq1Ny&#10;nT+FqVk0ndKSs72fVOLtpfZnifgn9gz9nu4/Zx+F3wG/aN+EPgn4oS/DHwXYaDpuq+MPB9pfDdBa&#10;W9vNPEl0kvked9mjZlVjnaoJbaDXrfhDwd4S+H3hix8E+A/C+n6Lo2l2qW2maTpNmlvbWkKDCRRR&#10;RgLGijACqAABgACtKiuGdatUVpSbV726a+R59TEVq2k5Nq7dul3vZbIKKKKzMQooooAKKKKACnQQ&#10;TXU8drbRNJJI4SONRyzE4AH402u/+B/g83uov4rvo/3Vt8lqrD70h6t17DjpjJ9RXdl2BqZhjI0I&#10;dd32XV/11PSynLqua4+GGh1er7Jbv+utkdz4S0Gx8AeElt7y5ijEMTTX1wzAKGxl2JOOABjJ/hUZ&#10;r5p+Jfji4+IXjC58SShlhb91ZxsoBjhUnaDgnk8seTyxxxivVf2nviPJpumw+AtLmZJ76Pzb8qSC&#10;kOflXpj5yDnB4CkEYavDK/A/pHcc08ZmFLhbAS/c4e0qttnUt7sfNQi7v+9Kz1if2j4f5DTy/ArE&#10;8trrlgu0V1+bX3K/UKKKK/l0/RQooooA+C/+CoH7HX/BQf4xeOdD+IXwi/bZt9O8D6b8S/Dms23h&#10;K68A6KsXgmKy8t59de/up45L1beWOS6Nsw+cSeXgquaxfiR+xl+21+0H8P7P4N/Ez/gvLoGveHPi&#10;posy6ZpNr8FfD0D+JtOMKyytZSQXayTJ5Lq5khJAR1bOCM+of8FpPDmq69+zX4Mvta0m6v8A4b6J&#10;8ZPDeq/HCztYXmVvB9vcM968sMStLPDHILaWRIlZwkTPgKjMPJP+Cj/7U3/BMb4lfsW2Hgv4HeOP&#10;B/i3x9FZ2dh+z3ofwourabxFoGuMYTpv2FLU+fpaxyw25kX9ydkPk4Mhjjb944WxnEWPyrKYYWEL&#10;e0nTVSGBw1R0eVQ5Z1Jypt86dpyk3CTgnOU5Sd4/JY+ngaOIxDqN35U7OrOPNe90kntbRLVXdrJb&#10;/oyOnBooHAxnPvjrRX4RLR2PrQooopAOgmntp47q2meOWNw8ckbFWRgcggjoQe9fUXwt8bWPxR8C&#10;x3l9BG021rbU7do/kMgHzcHgqykHHIw2CSQa+W67L4H/ABEb4f8AjSM3s+3TtRZYL7PROfkk5IA2&#10;k8nnCluCcV+1eBviB/qTxZGjiZWwuJtCpd6Rlf3Kn/brdpP+WTetkfK8W5Ks2y1ygr1IXa811j81&#10;t5rzPmH9rn4CXXwC+L99odjp8seg37G68PzsrFDCx5h3FmJaI/IcncQFYgbxXl9fph+2R+z1D+0B&#10;8JJrHR7KNvEGk7rzQ5dqB5JAvzW+9sYWQcfeUb1jZjhcV+aDqyMUdcEdQa/104ezT+0sCuZ+/DSX&#10;n2fz/O5/kT4xcCvgniqXsI2w1e86XZa+9D/txvT+649biUUUV7x+ThRRRQBmeNPB3hv4h+DtW+H/&#10;AIx043mj67ps+n6taLM8fn200bRyJvQhlyjEblIIzkEGvJPiX+x7p/jfxZ8HfCelXWm2Pwr+Fcza&#10;j/whslvLJLd6hawJBpX74vvMcCvPI25jvYKsiTCQtF7dRWNbD0a/xq+34O9vS61WzPUy3OsyymV8&#10;NUa+Ky3ScoODkk9FNRk1GS96L1TTSPlL4X3q/tP/APBRfxV468dNDp9j8D459A8DeE9QaOHUJL66&#10;iT7brLQLL5gt5IdsUDujQzROsibJEerPwg+IOnfBH9pH9pDWviF4jbw78L/A9v4Ss/DsE87xaTpQ&#10;XR1aaC1gX92jnzLVfLiXexaFQCSor1L4+/Enwt+z9qtj8XY/2YPFnjTWNQtn0eTWPh94Rt9S1O1t&#10;gTcLbynzEnFu8gZht3RiQZbaWUt4b+zL+wP4z8c+JPEnxj/bZtlu7TxB491DxX4f+Ed1eJe2GkXN&#10;0FjE986qEvriOCOOCJG3RQoJGUF5mEfjzp1qdeEKfvVOeUm9UrOLS5n2SaSS35V5tfpGHxmW43Ka&#10;+Kx0vYYR0KVCnTTjKbcKsKlT2UekpShNynNJR9tJtu8Yy+jvgB8brD9oX4eQfFHQfAXiPQ9H1CRm&#10;0STxLZxW8up2v/LO8iiWR3WCQfNGZRGzrhwuxlZu2oJLHJNFe3TjONNKTu+r2v8AI/K8XUw9bFTn&#10;Qp8kG3yxu5WXROTtd93ZXeyS0RRRRVnOTWFhf6rfQ6XpdlNc3VzKsVvb28ZeSWRjhVVQCWJJAAHJ&#10;Nfqt8AfhlH8HPg74f+HAZGl02xAvHjkLo1w5MkzKSAdpldyMgYBAxXxv/wAE3/gG3j/4kSfFvxBp&#10;yyaR4YkH2PzkDLPqBGV4ZSD5SnzOCrK5hYZ5r74AA6CvzrjDMFWxEcJB6Q1fq9vuX5n9mfRy4OqZ&#10;flVbiDERtOv7lO+/s4u8n6Tml/4AmtGFFFFfGH9MBRRRQAUUUUAFRX1lbajZy2F7F5kM0bJIh/iU&#10;jBH5VLRSaUlZilGMo2a0PA/G3hG88G63Jp06s0LEtazN/wAtE/xHQj19iKx6+gPFvhLTPGGktpmo&#10;JtP3oZlX5o29R/h3rxHxR4V1jwhqP9navBt3ZMMy/dlA7g/zHUZr8uz7I6mW1nUpq9N7eXk/0f6n&#10;4xxNw5Vymu61JXoyen919n+j6+pm0UUV86fJhRRRQAUUUUAFFFFABRRVzQNA1XxPqaaTo1t5kzct&#10;nhUXuzHsB/8AWGSQKunTqVqihBXb2SNKVKpWqKnTTcnokt2S+FfDV/4t1qPRrA7S3zSylciJO7H/&#10;ADySBxXt08ui+APCMk+zybLTbVnZVxuIUZP1Yn8yfeovBPgrTPBWl/YrMeZNJg3Nwy/NIw/PAHYd&#10;vckk8J+1X4ok0/wrZ+FoHZW1K43zbQMGOLB2nuMuUIx/dP4/S53jKfh3wXjM5rJOrCF0unO7RhH0&#10;c3Hma/GyP3jgPhL6viKdGp/Fqtcz/litWl6JNvu/JI8R8SeINR8V+ILzxJqrZnvJjIwXOFHQKM9g&#10;oCj2FUqKK/zOxWKxGOxU8RiJOU5ycpSe7lJ3bfm27s/qmnThRpqEFZJWS7JbBRRRWBYUUUUAeK/t&#10;zftReJv2X/hpoNx8Nvh4vinxt488Z2PhDwJo9zcNDZnVLwSMs13Kis0dtFFDNNIVUkiLblAxkT5b&#10;+HHxc+KH7I/wm+Kn7UvxD/Y8+BP/AAmHwz+La6R8ZLz4LeFpdOuNR8MzaTp9/cXdpNOPNubuG41G&#10;K4kW4aOKSK2mXKOUlr6w/bT/AGV4/wBrD4Wab4b0n4j3XgzxR4U8UWPijwL4ys7QXTaJrFoW8q4a&#10;2d1juozHJNG0MpKMspyMgEfJfhr9gf8A4KFfG6Xxx8Mf2vP2ifg/o/w0+JXjqDxP48tfhVDqUmp+&#10;IRFa2Fo2kiW7aMWNnLDYQtI8Rkm3hkDGORlH7BwX/qvLIXHFTpx969dS9r7ScOeHuw5PdknT9oox&#10;TUvaazajys+azRY/65emm9Pdty2Ts9XfW/Na/Tl21ufoiudoyO1LSJ9wc9qWvx8+lCiiigAoIDDB&#10;FFFAH0Z+zl49/wCEs8F/2Hfys95pO2CQt/HCQfLbpjoCvc/Jk9a+ZP8Agoj+yxL4b1m5/aA8DWY/&#10;s3UJlPiKzhhA+y3DYH2kbf4ZG+/nkSHOW8z5fQvgF4nPhr4nWIkk2w6hmzm+XP3yNn0+cJz2Ga+l&#10;tS03TtZ0+bStVsobq1uoWiuLeeMPHLGwKsrA8EEEgg9Qa/0u+jp4gYrOODKFSrLmrYZ+xqXesoxS&#10;cG+usGld3vKLfdH8v+NHhzlnFWHq5dXXLz/vKU0tac9Vdd1e6lHrF20dmvx6or6M/a6/YU8RfCO8&#10;vfiD8LLCbUPCWGnntlYyXGkr1YNnLSQgciTkqoO/7u9vnPkdRX9h4LHYfMMOq1F3T+9Ps10Z/mRx&#10;PwvnXCObTy/MqbjOOz+zKPSUX1i/vWzSaaRRRRXWfPBRRRQAZNFFFABRRRQAV1XwX+EPir45fEKy&#10;+H3hOFvNuG3Xd15ZZLO3BG+d+nyrkdxliqjlhS/CD4KfEX45+KI/Cnw80J7iTcouryTK29mp/wCW&#10;ksmCEGMnHLNjCqx4r9H/ANnX9nPwR+zn4KXw34Zj+0X1xtk1jWJows17MAeTydka5ISMEhQTyzMz&#10;t8/nme0srpckHeo9l283+i6+h+v+FfhXmHHeYRxOJi4YKD9+e3Pb7EO7ezktIrzsn0Xws+Gvhj4Q&#10;+AdN+Hng+3kjsdNt9kbTPuklYks8jngFmdmY4AGW4AGAOgoor8pnOVSbnJ3b1b8z+/8ADYbD4PDw&#10;w9CKjCCUYxSskkrJJdElogoooqTYKKKKACiiigAooooAKo6/4d0fxLYNputWKzRlty7uCrDoQeoP&#10;0q9RUzhGpFxkrp7pkVKdOtTcJpNPRp6pnjfjH4O+IPD8jXOipJqFrkkeWuZYxngMo+99V9CSBXH1&#10;9KY9qxfEPw/8KeJ3abVNKTzm/wCXiH5JM4xkkfewPXNfG5hwjTqSc8JLl/uvb5PdfO5+fZrwJSqS&#10;dTAz5f7stvk9Wvnf1R4LRXpGsfs/lS0mg6+x6bYruP8Amy//ABNYd98FvHlowEFlb3X+1BcAY/77&#10;218vWyHNqDs6Tfpr+Vz43EcL59hnaVBv/DaX5XZydFdIPhH8RP8AoXD/AOBUX/xdTWXwY8fXT7Jt&#10;Ohtv9qe5Uj/xzcf0rnjlOaSdlQn/AOAtfmjljkeczlZYefzi1+aOVo6nFejaP+z/AHD7ZNe8QKvP&#10;zw2kWc/R2x/6DXYeG/hr4R8LlZrHTRJOoH+kXJ3vkdxnhTz/AAgV62F4VzOu06toLzd39y/Vo9zA&#10;8E5xiZJ1rU4+bu/kl+rR5n4O+EviPxNIl1exNY2ectLMuJGH+yp59OTgYORnpXrHhfwpo3hLTl0/&#10;SLXb8oEkjcvKf7zHuf0HYAcVpfhRX2+WZLg8rjemry6ye/y7L0+dz9Gyfh3L8mjemuafWT3+XZen&#10;zbCvm/8AaY1j+0/ipNZiNlGn2UNvuJ4bIMuR/wB/MfhX0gelfKXxd1J9V+Jut3Ug5XUHh/CP92P0&#10;WvwX6T2YVMPwLh8NB29rXjfzjGE5W/8AAuV/I/VeA6KqZtOb+zB/e2l+VznKKKK/gw/XQooooAKK&#10;KKAPin/guhN8MI/2b/hyv7QXiO4s/he3xw0AfFGztdeazfUtE2XW+Dy42E14iz/Z7h7e3DzbLZ5U&#10;UGHzE4Jv2a/+DaLxFZw3Z8Rfs+xrMivGF+LEFrIARkblF8jKfUMAQeoBr6J/4KXfEr4d/D74N+Gd&#10;K8afsdWPx01bxZ4+sdB8D/D/AFOxspbe41maC5dJpJLyOSO1RLeK63XGxtgJ3bUZ3X5aXwJ8cs8f&#10;8GrvwdHP/RRPBfH/AJI1+48J1sXLhPDU1ia2GUZ1HFwxmGw0aibjd8larTlJxa5XNJq1o7xPlcwj&#10;S/tCbcIzbUd6U6jj84xaV97b9ep+l44GBRQOnSivw4+qCiiigAooooAdb3M9lPHeW0jJJC4eN1OC&#10;rA5BHvmvsTRdRt9Y0i11ezfdDdQLNCxXGVYbh+hr45PTmvrL4WzLP8NtBde2k26/lGB/Sv6y+irj&#10;6kM2zPBX92UKc7ecZSjp68+voux+d+INKLoUKvVOS+9J/objosgwwr5m/aN/4Jy+DviFNN4p+DU1&#10;r4b1Vtvmaa0e3T5/UgIC0DYPVAVO0DYCxevpuiv7eweOxWX1faUJWf4P1WzPw3iXhTIOLsv+p5rQ&#10;VSO6e0ovvGS1i/R67O60Pya+JPwX+Knwh1H+zPiP4F1DS23Yjmmh3QSnaGIjmTMcmARnax29Dggi&#10;uYr9hNV0nS9d02fR9a023vLS6haK5tbqFZI5UYYZWVgQwI6g8GvGfiF/wT6/Zq8fTyX1v4XuNAup&#10;pQ8k/h+6MKkAY2iJw8KDv8qA579c/bYPjKjJJYqm0+8dV9z1X3s/l/iT6NOZ0akqmRYuNSHSFX3Z&#10;JdueKcZP1jBH5w0V9ma5/wAEn9Nkv5pvDfxsuIbVm/0a3vtBWaRF9GkWZAx9wi/SuV1D/gld8Wor&#10;nZpXxG8PzQ/89LhZ4m/75CMP1r2ocSZLNfxbeqa/Q/McV4J+JuFlZ4By84zpyT+6d/vSPl2ivrrS&#10;f+CUOuzxA658abW3k/u2ugtMv5tMn8q77wV/wS/+Bugy2d74u8Ra5r00K/6VbvOlta3DYP8ADGvm&#10;KO+BLnI5JGRWNbinJqS0m5eif62X4ndl/gP4lY6aU8LGkn1nUhb7oOcv/JT4P0vS9T1vU7fRdG0+&#10;e8vLqRY7W1tYjJJK5OAqqoJYk9gK+jPgJ/wTe+JfjqaHX/i/I3hnR2Xetmrq2oTgqjL8mCsAIZgd&#10;+XVkIMfOa+1Ph38H/hj8J7D+zvh34H07SUaJI5ZLW3HnTKudvmSnLyEZPLsTyfWukAA4Ar5vMOMM&#10;RWThhY8i7vV/5L8T9s4R+jjk+X1I4jPq/wBYktfZwvGnfzfxTX/gC6NNHP8Aw4+F3gL4SeGo/CXw&#10;88NQaZYxyNJ5MJZmkkPV3diWdsADcxJwAOgAHQUUV8fOc6knKbu3u3uf0hhsNh8Hh40MPBQhFWjG&#10;KSSS2SSskvJBRRRUmwUUUUAFFFFABRRRQAUUUUAFFFFABRRRQAUUUUAFFFFABRRRQAUUUUABOBmv&#10;k34p2U1h8R9cgnXDNqc0o/3XYuv6MK+sq+af2kNKudN+LN5cTFfLvraCeAL1ChBGc/8AAo2/Cv5p&#10;+lFgpVuCMLiYr+HXin5KUJq/3qK+Z9xwFWUc2nB/ag/vTX6XOFooor+ET9cCiiigAooooA+d/wDg&#10;pD+z9+0v8fvhp4JP7JGv+D9J8ceC/iXp3ifTdV8aahf29rbpbwXUbqv2NHMrSrP5DxyKY2gmnHD7&#10;GHnqH/g4LEiiY/scbdw3Bf8AhK92PbNdN/wVGmfxPoXwl/Z/8Q/FrVPA/g34pfFm28NeONc0i+W2&#10;mvLJtOv7mPSBL/rIhe3FvBbl42U7WZG3LIyN4H+2P+w7+y9/wSs+D1v+15/wT38B6h4O+K1j4s0T&#10;TPDPh/T/ABjqV2vjr7XqMEM3h+Wzu7ib7Yk0LSzeXConV7VJUdfKNfsnC8aeIyfAZdifZyq15TWH&#10;U8N7WKbnytVKzrU3Ti5pu0adTki+eSSlr81jnKniqtaHMowS57T5XtfSPK7u3dq70Wx+kAzjmigd&#10;OtFfjZ9KFFFFABRRRQAV9YfCqHyPhpoKZ66TA35oD/Wvk/BPyivsTw5pMWg+H7HQ4JGdLOzjgV26&#10;sEULk+/Ff1d9FXB1J5zmWLt7sacIX85ybX/pDPzvxBqRWHoU+rcn9yS/UuUUUV/ax+XhRRRQAUUU&#10;UAFFFFABRRRQAUUUUAFFFFABRRRQAUUUUAFFFFABRRRQAUUUUAFFFFABRRRQAUUUUAFFFFABRRRQ&#10;AV45+1j4Z8yx03xhDAu6GRrW4kVTuKsNyZI/hBDde7+9ex1k+O/Clr438JX3he7bat1DhH5+SQfM&#10;jYBGdrhWxkZxivifEbhj/XDgrG5VH45wvC/88WpQ16JySTfZs9TJcf8A2bmlLEPZPX0ej/BnyLRU&#10;l9ZXemX8+l38Pl3FrM0U8e4Ha6kgjjjqDUdf5aVKdSjUcJpqSbTT0aa3TXRo/foyjKKlF3TCiiio&#10;KCiigjPegD511T40fs3/ALeHxG+In7B+tfBzWPG3hHR9NuLDx94nuNJP/COx6pFLbBtHS8DBjqUP&#10;nJOfK2tbtErB1kX5fnv4cfsw/wDBML9hb9u/Q/A+qfsC6x4K1LUtUtbD4T/FjXNWvNa8PapfTQRS&#10;RWsclzdTLp+peetzHDHJGsjfZi8cg81VPQf8E8/2p/gJ+xv4L8UfsSftffGrQ/BPxE8D+ONcutR1&#10;T4gatDpn/CX2d/qdxe2utwTzssdwJo5wpXzHlRoSHCjbVP8A4KeftS/s/wD7Z/wO079g79kf47aH&#10;40+JHxU8VaPBod14B1aLVY/DcFpqdte3OrXk1o7C1igit2P3hKxbKKyrIyfuWX5bm+W8QVMiwqxF&#10;PLaq5ZVI1Ksabg0m8Y+W1OUHBc7jJOPsm4N81pL5StWw9bBrFzcJV4u6TjFyvf8Ah6+8mnpda82u&#10;2h99L0ooUADAFFfhp9WFFFFABRRRmgDqvgp4Zl8UfE3S7YK3k2s4u7hlUHasZDDOexbav/Aq+pgM&#10;DAryv9l7wG2j+HJvGeowbbnUm22u5fmW3U9eRkb2yeuCFQ16pX+iX0feE6nDfAMMRXjari5e1d91&#10;BpKmvnFc/wD2+/l+LcY5jHHZw4Qfu01y/Pr+OnyCiiiv3I+UCiiigAooooAKKKKACiiigAooooAK&#10;KKKACiiigAooooAKKKKACiiigAooooAKKKKACiiigAooooAKKKKACiiigAooooA8T/aa+GMwf/hZ&#10;Gjw5B2pqybueypIB9PlP0U4+8a8br7Mu7S1v7aSyvbaOaGaMpLFKgZXUjBBB4II7V83/ABr+DV18&#10;PNRbWNDikl0ad/3fVjasf4GPXHox+h55P8T/AEgvCmvgcbU4pyqF6VR3rxS1hN71Ev5ZvWf8srye&#10;kny/qXBvEMalOOX4h+8tIN9V/L6rp3WnTXg6KBRX8pn6EFFFFAHG/Fr9nf4A/H6Gxt/jv8D/AAh4&#10;2j0tpDpaeLfDVrqQszJt8wxC4jfy92xN23G7auc4FHwj/Z0/Z9+AC36/Aj4F+DvBS6r5Z1RfCXhi&#10;0037Z5e/y/N+zxp5m3zH27s7d7Yxk12VFd39pZl9T+qe2n7L+TmfLvf4b2312313MvY0fae05Vzd&#10;7K/37hRRRXCahRRRQAV03wq+HV78SfFMelrFItjDiTUbhV4SPsuTwGboOvc4IU1l+EvCet+Nddh8&#10;P6Ba+ZNJyzMcLEmeXY9lGfr2GSQD9PfDfwBpfw58NRaHpz+bJ9+6umXDTSHq2Ow7Ac4AHU5J/cPB&#10;fwrxHHmcRxuNg1gKMk5t7VJKzVOPfo5tbR00ckfJ8UcQwynDOlSf76S0/ur+Z/p5+SNuysrXTrWO&#10;ysoFihhjWOKKNQqooGAAB0AqWiiv9EoxjCKjFWS2R+L3vqwoooqgCiiigAooooAKKKKACiiigAoo&#10;ooAKKKKACiiigAooooAKKKKACiiigAooooAKKKKACiiigAooooAKKKKACiiigAooooAKivbK01G1&#10;ksb+2SaGVSskUihldT1BB6ipaKmpThVpuE0mmrNPVNPdNdgTcXdHgPxT/Zv1fQpZNc8BRSXlkzkt&#10;p6gtNAvX5f8AnovbH3hx97k15aCM4r7Qx7Vyfjr4MeBviAzXWq6c1vdn/l+smEcp6fe4IbgY+YEg&#10;dMV/KfiJ9G3C5lWnjuGJxozeroyuqbf9yST5PKLTjd6OCVj9ByXjirh4qjj05L+ZfF8119d/Vny3&#10;RXpnib9lzxzpO6Xw7f2uqxjbtXPkyn14Y7cD/fyfSuF1rwX4x8OeY2ueFr+1SOTY00tq3l59nxtP&#10;1BINfyvn3APGnDM3HMsBVppfa5XKGnaceaD+Utj9BwecZXj0vYVotvpez+52f4GbRQDnpRXyJ6QU&#10;VZ0vRtZ1yc2uiaPdXkiruaO1t2kIHHJCg8c11fhv9n/4n+Iwsh0RdPiZSRLqMnl4wcYKDLg/VR0+&#10;le/k/CvEnENRRy3B1K1+sISa+crWS820vM48VmGBwavXqxj6tJ/ducXXUfDr4SeLfiPdK+m2v2ew&#10;VwJtQuFIQDPIQf8ALRhzwOAcZK5FeueCv2YvB/h+VL7xJdSaxOrZVJU8uAcgj93k7vQ7iQQelekW&#10;1tb2cCWtpbpFHGoWOONQqqoGAAB0AHav6T4D+jPjsRVhi+KKipwWvsYO8n5Tmvdiu6g5NraUWfDZ&#10;vx1SjF08vV3/ADNWS9E9X87ejMXwD8OPDPw501rDw/a/PJg3F1JgyTMOhY+g7AcDJwOTW9RRX9i5&#10;dluAyjA08HgqUadKCtGMVZJeSX3t7t6vU/NK1atiKrqVZOUnq292FFFFdpmFFFFABRRRQAUUUUAF&#10;FFFABRRRQAUUUUAFFFFABRRRQAUUUUAFFFFABRRRQAUUUUAFFFFABRRRQAUUUUAFFFFABRRRQAUU&#10;UUAFFFFABRRRQAUUUUAQtHGxZGRSPTFNisbK3XMFpGmeu2MCiisZUKMq3M4pvvZXHzSWiJkABIAp&#10;1FFbCCiiigAooooAKKKKACiiigAooooAKKKKACiiigAooooAKKKKACiiigAooooAKKKKAP/ZUEsD&#10;BBQABgAIAAAAIQA7X62Q4gAAAAsBAAAPAAAAZHJzL2Rvd25yZXYueG1sTI9BS8NAFITvgv9heYI3&#10;u0m30TZmU0pRT0WwFcTbNnlNQrNvQ3abpP/e50mPwwwz32TrybZiwN43jjTEswgEUuHKhioNn4fX&#10;hyUIHwyVpnWEGq7oYZ3f3mQmLd1IHzjsQyW4hHxqNNQhdKmUvqjRGj9zHRJ7J9dbE1j2lSx7M3K5&#10;beU8ih6lNQ3xQm063NZYnPcXq+FtNONGxS/D7nzaXr8PyfvXLkat7++mzTOIgFP4C8MvPqNDzkxH&#10;d6HSi1bD03zJ6IGNZMGnOLFaJQrEUcNCKQUyz+T/D/kPAA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EC&#10;LQAUAAYACAAAACEAihU/mAwBAAAVAgAAEwAAAAAAAAAAAAAAAAAAAAAAW0NvbnRlbnRfVHlwZXNd&#10;LnhtbFBLAQItABQABgAIAAAAIQA4/SH/1gAAAJQBAAALAAAAAAAAAAAAAAAAAD0BAABfcmVscy8u&#10;cmVsc1BLAQItABQABgAIAAAAIQBUIDKE3QQAAP8SAAAOAAAAAAAAAAAAAAAAADwCAABkcnMvZTJv&#10;RG9jLnhtbFBLAQItAAoAAAAAAAAAIQDx7vpOUq8AAFKvAAAVAAAAAAAAAAAAAAAAAEUHAABkcnMv&#10;bWVkaWEvaW1hZ2UxLmpwZWdQSwECLQAUAAYACAAAACEAO1+tkOIAAAALAQAADwAAAAAAAAAAAAAA&#10;AADKtgAAZHJzL2Rvd25yZXYueG1sUEsBAi0AFAAGAAgAAAAhAFhgsxu6AAAAIgEAABkAAAAAAAAA&#10;AAAAAAAA2bcAAGRycy9fcmVscy9lMm9Eb2MueG1sLnJlbHNQSwUGAAAAAAYABgB9AQAAyrgAAAAA&#10;">
                <v:group id="Group 8" o:spid="_x0000_s1027" style="position:absolute;left:471;width:19454;height:19140" coordorigin="-309" coordsize="19455,19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9" o:spid="_x0000_s1028" type="#_x0000_t75" style="position:absolute;width:19145;height:19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S4oxAAAANoAAAAPAAAAZHJzL2Rvd25yZXYueG1sRI9Pa8JA&#10;FMTvBb/D8oReitm0haIxq1jbUsGTf/D8zD6TaPZtzG5M+u27hYLHYWZ+w6Tz3lTiRo0rLSt4jmIQ&#10;xJnVJecK9ruv0RiE88gaK8uk4IcczGeDhxQTbTve0G3rcxEg7BJUUHhfJ1K6rCCDLrI1cfBOtjHo&#10;g2xyqRvsAtxU8iWO36TBksNCgTUtC8ou29Yo6J425/Xh0B4/XldX7rD6/nxvWanHYb+YgvDU+3v4&#10;v73SCibwdyXcADn7BQAA//8DAFBLAQItABQABgAIAAAAIQDb4fbL7gAAAIUBAAATAAAAAAAAAAAA&#10;AAAAAAAAAABbQ29udGVudF9UeXBlc10ueG1sUEsBAi0AFAAGAAgAAAAhAFr0LFu/AAAAFQEAAAsA&#10;AAAAAAAAAAAAAAAAHwEAAF9yZWxzLy5yZWxzUEsBAi0AFAAGAAgAAAAhAJ09LijEAAAA2gAAAA8A&#10;AAAAAAAAAAAAAAAABwIAAGRycy9kb3ducmV2LnhtbFBLBQYAAAAAAwADALcAAAD4AgAAAAA=&#10;">
                    <v:imagedata r:id="rId8" o:title=""/>
                  </v:shape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Isosceles Triangle 10" o:spid="_x0000_s1029" type="#_x0000_t5" style="position:absolute;left:-1211;top:6831;width:12602;height:10797;rotation:3814683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ySHxgAAANsAAAAPAAAAZHJzL2Rvd25yZXYueG1sRI9Ba8JA&#10;EIXvQv/DMgUvUjdVLCV1lVIoCNKDWtDehuyYBLOzYXc1sb/eOQjeZnhv3vtmvuxdoy4UYu3ZwOs4&#10;A0VceFtzaeB39/3yDiomZIuNZzJwpQjLxdNgjrn1HW/osk2lkhCOORqoUmpzrWNRkcM49i2xaEcf&#10;HCZZQ6ltwE7CXaMnWfamHdYsDRW29FVRcdqenYG/UTf9Lyc/51N33B9mm3o96jEYM3zuPz9AJerT&#10;w3y/XlnBF3r5RQbQixsAAAD//wMAUEsBAi0AFAAGAAgAAAAhANvh9svuAAAAhQEAABMAAAAAAAAA&#10;AAAAAAAAAAAAAFtDb250ZW50X1R5cGVzXS54bWxQSwECLQAUAAYACAAAACEAWvQsW78AAAAVAQAA&#10;CwAAAAAAAAAAAAAAAAAfAQAAX3JlbHMvLnJlbHNQSwECLQAUAAYACAAAACEAEA8kh8YAAADbAAAA&#10;DwAAAAAAAAAAAAAAAAAHAgAAZHJzL2Rvd25yZXYueG1sUEsFBgAAAAADAAMAtwAAAPoCAAAAAA==&#10;" fillcolor="white [3212]" strokecolor="white [3212]" strokeweight="1pt"/>
                </v:group>
                <v:shape id="Isosceles Triangle 12" o:spid="_x0000_s1030" type="#_x0000_t5" style="position:absolute;left:3950;top:-1120;width:12675;height:10730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lM3wAAAANsAAAAPAAAAZHJzL2Rvd25yZXYueG1sRE9Ni8Iw&#10;EL0v7H8II3hb0xYRqUYRWXEFEdRd8Dg0Y1ttJqXJ1vrvjSB4m8f7nOm8M5VoqXGlZQXxIAJBnFld&#10;cq7g97j6GoNwHlljZZkU3MnBfPb5McVU2xvvqT34XIQQdikqKLyvUyldVpBBN7A1ceDOtjHoA2xy&#10;qRu8hXBTySSKRtJgyaGhwJqWBWXXw79REO2Myf66Tbv+3h49xfvThXdDpfq9bjEB4anzb/HL/aPD&#10;/ASev4QD5OwBAAD//wMAUEsBAi0AFAAGAAgAAAAhANvh9svuAAAAhQEAABMAAAAAAAAAAAAAAAAA&#10;AAAAAFtDb250ZW50X1R5cGVzXS54bWxQSwECLQAUAAYACAAAACEAWvQsW78AAAAVAQAACwAAAAAA&#10;AAAAAAAAAAAfAQAAX3JlbHMvLnJlbHNQSwECLQAUAAYACAAAACEAwhpTN8AAAADbAAAADwAAAAAA&#10;AAAAAAAAAAAHAgAAZHJzL2Rvd25yZXYueG1sUEsFBgAAAAADAAMAtwAAAPQCAAAAAA==&#10;" fillcolor="white [3212]" strokecolor="white [3212]" strokeweight="1pt"/>
                <v:shape id="Isosceles Triangle 13" o:spid="_x0000_s1031" type="#_x0000_t5" style="position:absolute;left:-363;top:1905;width:12599;height:10796;rotation:7886612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+qmvwAAANsAAAAPAAAAZHJzL2Rvd25yZXYueG1sRE9Ni8Iw&#10;EL0v+B/CCN7W1IoiXaOIIOrRurAeh2a27W4zKUnU6q83guBtHu9z5svONOJCzteWFYyGCQjiwuqa&#10;SwXfx83nDIQPyBoby6TgRh6Wi97HHDNtr3ygSx5KEUPYZ6igCqHNpPRFRQb90LbEkfu1zmCI0JVS&#10;O7zGcNPINEmm0mDNsaHCltYVFf/52SjYyskxvaebfWv+nOvyif1JRielBv1u9QUiUBfe4pd7p+P8&#10;MTx/iQfIxQMAAP//AwBQSwECLQAUAAYACAAAACEA2+H2y+4AAACFAQAAEwAAAAAAAAAAAAAAAAAA&#10;AAAAW0NvbnRlbnRfVHlwZXNdLnhtbFBLAQItABQABgAIAAAAIQBa9CxbvwAAABUBAAALAAAAAAAA&#10;AAAAAAAAAB8BAABfcmVscy8ucmVsc1BLAQItABQABgAIAAAAIQBUu+qmvwAAANsAAAAPAAAAAAAA&#10;AAAAAAAAAAcCAABkcnMvZG93bnJldi54bWxQSwUGAAAAAAMAAwC3AAAA8wIAAAAA&#10;" fillcolor="white [3212]" strokecolor="white [3212]" strokeweight="1pt"/>
                <w10:wrap type="square" anchory="page"/>
              </v:group>
            </w:pict>
          </mc:Fallback>
        </mc:AlternateContent>
      </w:r>
      <w:r w:rsidR="00B5261F">
        <w:rPr>
          <w:rFonts w:cs="Arial"/>
          <w:b/>
          <w:bCs/>
          <w:sz w:val="56"/>
          <w:szCs w:val="52"/>
          <w:u w:val="single"/>
        </w:rPr>
        <w:t>Christmas Lights</w:t>
      </w:r>
    </w:p>
    <w:p w14:paraId="45876290" w14:textId="77777777" w:rsidR="00C92F86" w:rsidRDefault="00C92F86" w:rsidP="00C92F86">
      <w:r>
        <w:t xml:space="preserve">To help shape the future of Weston's Christmas lights display, the Town Council invited residents to share their ideas through a public survey and face-to-face conversations at the EAT Festival, Italian Gardens and Winter Gardens. The feedback gathered helped inform the procurement of a new Christmas lights contract and ensure the display reflected community aspirations. </w:t>
      </w:r>
    </w:p>
    <w:p w14:paraId="0307547B" w14:textId="5A652C9E" w:rsidR="007F5F27" w:rsidRPr="00EA0F4B" w:rsidRDefault="007F5F27" w:rsidP="007F5F27">
      <w:pPr>
        <w:rPr>
          <w:b/>
          <w:bCs/>
          <w:sz w:val="28"/>
          <w:szCs w:val="24"/>
          <w:u w:val="single"/>
          <w:lang w:eastAsia="en-GB"/>
        </w:rPr>
      </w:pPr>
      <w:r w:rsidRPr="00EA0F4B">
        <w:rPr>
          <w:b/>
          <w:bCs/>
          <w:sz w:val="28"/>
          <w:szCs w:val="24"/>
          <w:u w:val="single"/>
          <w:lang w:eastAsia="en-GB"/>
        </w:rPr>
        <w:t>Impact at a glance</w:t>
      </w:r>
    </w:p>
    <w:p w14:paraId="4B40A410" w14:textId="794B6375" w:rsidR="007F5F27" w:rsidRDefault="007F5F27" w:rsidP="007F5F27">
      <w:pPr>
        <w:rPr>
          <w:lang w:eastAsia="en-GB"/>
          <w14:ligatures w14:val="none"/>
        </w:rPr>
      </w:pPr>
      <w:r w:rsidRPr="00EA0F4B">
        <w:rPr>
          <w:noProof/>
          <w:sz w:val="28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9CD0C7" wp14:editId="110D8648">
                <wp:simplePos x="0" y="0"/>
                <wp:positionH relativeFrom="column">
                  <wp:posOffset>754720</wp:posOffset>
                </wp:positionH>
                <wp:positionV relativeFrom="paragraph">
                  <wp:posOffset>45720</wp:posOffset>
                </wp:positionV>
                <wp:extent cx="1508400" cy="1508400"/>
                <wp:effectExtent l="0" t="0" r="15875" b="15875"/>
                <wp:wrapNone/>
                <wp:docPr id="21" name="Ova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8400" cy="1508400"/>
                        </a:xfrm>
                        <a:prstGeom prst="ellipse">
                          <a:avLst/>
                        </a:prstGeom>
                        <a:solidFill>
                          <a:srgbClr val="1FD2FF"/>
                        </a:solidFill>
                        <a:ln>
                          <a:solidFill>
                            <a:srgbClr val="1FD2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D4895E" w14:textId="1E6F4F43" w:rsidR="007F5F27" w:rsidRPr="003A05F2" w:rsidRDefault="007F5F27" w:rsidP="007F5F2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166</w:t>
                            </w:r>
                            <w:r w:rsidRPr="003A05F2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02A6D8A8" w14:textId="77777777" w:rsidR="007F5F27" w:rsidRPr="003A05F2" w:rsidRDefault="007F5F27" w:rsidP="007F5F2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3A05F2">
                              <w:rPr>
                                <w:color w:val="000000" w:themeColor="text1"/>
                              </w:rPr>
                              <w:t>Survey Responses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A9CD0C7" id="Oval 21" o:spid="_x0000_s1026" style="position:absolute;margin-left:59.45pt;margin-top:3.6pt;width:118.75pt;height:1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RkCgQIAAJcFAAAOAAAAZHJzL2Uyb0RvYy54bWysVE1v2zAMvQ/YfxB0X+0EydYFdYqgQYYB&#10;RVs0HXpWZCkWIIuapMTOfv0o+SPdWuxQ7CKTIvlEPpO8um5rTY7CeQWmoJOLnBJhOJTK7Av642nz&#10;6ZISH5gpmQYjCnoSnl4vP364auxCTKECXQpHEMT4RWMLWoVgF1nmeSVq5i/ACoNGCa5mAVW3z0rH&#10;GkSvdTbN889ZA660DrjwHm/XnZEuE76Ugod7Kb0IRBcUcwvpdOncxTNbXrHF3jFbKd6nwd6RRc2U&#10;wUdHqDULjBycegVVK+7AgwwXHOoMpFRcpBqwmkn+VzXbilmRakFyvB1p8v8Plt8dt/bBIQ2N9QuP&#10;Yqyila6OX8yPtIms00iWaAPheDmZ55ezHDnlaBsUxMnO4db58E1ATaJQUKG1sj4WxBbseOtD5z14&#10;xWsPWpUbpXVS3H53ox05Mvx5k816utnE/4UP/OGmzfsiESeGZufCkxROWkRAbR6FJKrEUqcp5dST&#10;YkyIcS5MmHSmipWiz3OeIyl9mrGLY0RKOgFGZIn1jdg9wODZgQzYHUzvH0NFaukxOP9XYl3wGJFe&#10;BhPG4FoZcG8BaKyqf7nzH0jqqIkshXbXoksUd1CeHhxx0M2Wt3yj8HffMh8emMNhwhbBBRHu8ZAa&#10;moJCL1FSgfv11n30xx5HKyUNDmdB/c8Dc4IS/d1g93+dzGZxmpMym3+ZouJeWnYvLeZQ30BsIVxF&#10;licx+gc9iNJB/Yx7ZBVfRRMzHN8uKA9uUG5CtzRwE3GxWiU3nGDLwq3ZWh7BI8Gxl5/aZ+Zs3/MB&#10;x+UOhkF+1fedb4w0sDoEkCoNxZnXnnqc/tRD/aaK6+WlnrzO+3T5GwAA//8DAFBLAwQUAAYACAAA&#10;ACEAVqm49+EAAAAJAQAADwAAAGRycy9kb3ducmV2LnhtbEyPQU+DQBSE7yb+h80z8WYXEAsiS2M0&#10;apq0JlRNPG7hCUT2LWG3Bf31Pk96nMxk5pt8NZteHHF0nSUF4SIAgVTZuqNGwevLw0UKwnlNte4t&#10;oYIvdLAqTk9yndV2ohKPO98ILiGXaQWt90MmpataNNot7IDE3ocdjfYsx0bWo5643PQyCoKlNLoj&#10;Xmj1gHctVp+7g1HwZDZDuU035TuFz+v75Ptx+zZFSp2fzbc3IDzO/i8Mv/iMDgUz7e2Baid61mF6&#10;zVEFSQSC/curZQxiryCK4wRkkcv/D4ofAAAA//8DAFBLAQItABQABgAIAAAAIQC2gziS/gAAAOEB&#10;AAATAAAAAAAAAAAAAAAAAAAAAABbQ29udGVudF9UeXBlc10ueG1sUEsBAi0AFAAGAAgAAAAhADj9&#10;If/WAAAAlAEAAAsAAAAAAAAAAAAAAAAALwEAAF9yZWxzLy5yZWxzUEsBAi0AFAAGAAgAAAAhADQV&#10;GQKBAgAAlwUAAA4AAAAAAAAAAAAAAAAALgIAAGRycy9lMm9Eb2MueG1sUEsBAi0AFAAGAAgAAAAh&#10;AFapuPfhAAAACQEAAA8AAAAAAAAAAAAAAAAA2wQAAGRycy9kb3ducmV2LnhtbFBLBQYAAAAABAAE&#10;APMAAADpBQAAAAA=&#10;" fillcolor="#1fd2ff" strokecolor="#1fd2ff" strokeweight="1pt">
                <v:stroke joinstyle="miter"/>
                <v:textbox>
                  <w:txbxContent>
                    <w:p w14:paraId="66D4895E" w14:textId="1E6F4F43" w:rsidR="007F5F27" w:rsidRPr="003A05F2" w:rsidRDefault="007F5F27" w:rsidP="007F5F27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166</w:t>
                      </w:r>
                      <w:r w:rsidRPr="003A05F2">
                        <w:rPr>
                          <w:color w:val="000000" w:themeColor="text1"/>
                        </w:rPr>
                        <w:t xml:space="preserve"> </w:t>
                      </w:r>
                    </w:p>
                    <w:p w14:paraId="02A6D8A8" w14:textId="77777777" w:rsidR="007F5F27" w:rsidRPr="003A05F2" w:rsidRDefault="007F5F27" w:rsidP="007F5F27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3A05F2">
                        <w:rPr>
                          <w:color w:val="000000" w:themeColor="text1"/>
                        </w:rPr>
                        <w:t>Survey Responses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EFC833" wp14:editId="4EE52470">
                <wp:simplePos x="0" y="0"/>
                <wp:positionH relativeFrom="column">
                  <wp:posOffset>3614612</wp:posOffset>
                </wp:positionH>
                <wp:positionV relativeFrom="paragraph">
                  <wp:posOffset>45720</wp:posOffset>
                </wp:positionV>
                <wp:extent cx="1509823" cy="1508400"/>
                <wp:effectExtent l="0" t="0" r="14605" b="15875"/>
                <wp:wrapNone/>
                <wp:docPr id="20" name="Ova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9823" cy="1508400"/>
                        </a:xfrm>
                        <a:prstGeom prst="ellipse">
                          <a:avLst/>
                        </a:prstGeom>
                        <a:solidFill>
                          <a:srgbClr val="FFA5D2"/>
                        </a:solidFill>
                        <a:ln>
                          <a:solidFill>
                            <a:srgbClr val="FFA5D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DBA25A" w14:textId="686C0BA6" w:rsidR="007F5F27" w:rsidRPr="003A05F2" w:rsidRDefault="007F5F27" w:rsidP="007F5F2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1</w:t>
                            </w:r>
                          </w:p>
                          <w:p w14:paraId="39F02DFD" w14:textId="4CD72C18" w:rsidR="007F5F27" w:rsidRPr="003A05F2" w:rsidRDefault="007F5F27" w:rsidP="007F5F2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EAT Festival community engagement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BEFC833" id="Oval 20" o:spid="_x0000_s1027" style="position:absolute;margin-left:284.6pt;margin-top:3.6pt;width:118.9pt;height:1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f0bhwIAAJ4FAAAOAAAAZHJzL2Uyb0RvYy54bWysVMFu2zAMvQ/YPwi6L3ayZGuDOkXQIsOA&#10;oi2aDj0rshQLkEVNUmJnXz9KdpxsLXYodrFFkXwkn0heXbe1JnvhvAJT0PEop0QYDqUy24L+eF59&#10;uqDEB2ZKpsGIgh6Ep9eLjx+uGjsXE6hAl8IRBDF+3tiCViHYeZZ5Xoma+RFYYVApwdUsoOi2WelY&#10;g+i1ziZ5/iVrwJXWARfe4+1tp6SLhC+l4OFBSi8C0QXF3EL6uvTdxG+2uGLzrWO2UrxPg70ji5op&#10;g0EHqFsWGNk59QqqVtyBBxlGHOoMpFRcpBqwmnH+VzXrilmRakFyvB1o8v8Plt/v1/bRIQ2N9XOP&#10;x1hFK10d/5gfaRNZh4Es0QbC8XI8yy8vJp8p4ahD4WKaJzqzk7t1PnwTUJN4KKjQWlkfC2Jztr/z&#10;AaOi9dEqXnvQqlwprZPgtpsb7cie4eOtVsvZ7SS+F7r8YabN+zwRJ7pmp8LTKRy0iIDaPAlJVIml&#10;TlLKqSfFkBDjXJgw7lQVK0WXJzIx8DB4pKQTYESWWN+A3QPEfn+N3VXb20dXkVp6cM7/lVjnPHik&#10;yGDC4FwrA+4tAI1V9ZE7+yNJHTWRpdBuWuQGHz5axpsNlIdHRxx0I+YtXyl89TvmwyNzOFM4fbgn&#10;wgN+pIamoNCfKKnA/XrrPtpjq6OWkgZntKD+5445QYn+bnAILsfTaRzqJExnXycouHPN5lxjdvUN&#10;YCeNcSNZno7RPujjUTqoX3CdLGNUVDHDMXZBeXBH4SZ0uwMXEhfLZTLDQbYs3Jm15RE88hxb+rl9&#10;Yc72rR9wau7hOM+v2r+zjZ4GlrsAUqXZOPHavwAugdRK/cKKW+ZcTlantbr4DQAA//8DAFBLAwQU&#10;AAYACAAAACEAllMmGuAAAAAJAQAADwAAAGRycy9kb3ducmV2LnhtbEyPQU+DQBCF7yb+h82YeLML&#10;WAtFhsYY9eBB09qYHrfsCKTsLmGXgv/e8aSnyct7efO9YjObTpxp8K2zCPEiAkG2crq1NcL+4/km&#10;A+GDslp1zhLCN3nYlJcXhcq1m+yWzrtQCy6xPlcITQh9LqWvGjLKL1xPlr0vNxgVWA611IOauNx0&#10;MomilTSqtfyhUT09NlSddqNBmKrP9CWOTf32+qTH7P32tG0Oe8Trq/nhHkSgOfyF4Ref0aFkpqMb&#10;rfaiQ7hbrROOIqR82M+ilLcdEZLlMgVZFvL/gvIHAAD//wMAUEsBAi0AFAAGAAgAAAAhALaDOJL+&#10;AAAA4QEAABMAAAAAAAAAAAAAAAAAAAAAAFtDb250ZW50X1R5cGVzXS54bWxQSwECLQAUAAYACAAA&#10;ACEAOP0h/9YAAACUAQAACwAAAAAAAAAAAAAAAAAvAQAAX3JlbHMvLnJlbHNQSwECLQAUAAYACAAA&#10;ACEAt5X9G4cCAACeBQAADgAAAAAAAAAAAAAAAAAuAgAAZHJzL2Uyb0RvYy54bWxQSwECLQAUAAYA&#10;CAAAACEAllMmGuAAAAAJAQAADwAAAAAAAAAAAAAAAADhBAAAZHJzL2Rvd25yZXYueG1sUEsFBgAA&#10;AAAEAAQA8wAAAO4FAAAAAA==&#10;" fillcolor="#ffa5d2" strokecolor="#ffa5d2" strokeweight="1pt">
                <v:stroke joinstyle="miter"/>
                <v:textbox>
                  <w:txbxContent>
                    <w:p w14:paraId="39DBA25A" w14:textId="686C0BA6" w:rsidR="007F5F27" w:rsidRPr="003A05F2" w:rsidRDefault="007F5F27" w:rsidP="007F5F27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1</w:t>
                      </w:r>
                    </w:p>
                    <w:p w14:paraId="39F02DFD" w14:textId="4CD72C18" w:rsidR="007F5F27" w:rsidRPr="003A05F2" w:rsidRDefault="007F5F27" w:rsidP="007F5F27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EAT Festival community engagement</w:t>
                      </w:r>
                    </w:p>
                  </w:txbxContent>
                </v:textbox>
              </v:oval>
            </w:pict>
          </mc:Fallback>
        </mc:AlternateContent>
      </w:r>
    </w:p>
    <w:p w14:paraId="09E2C832" w14:textId="39B423BC" w:rsidR="007F5F27" w:rsidRDefault="007F5F27" w:rsidP="007F5F27">
      <w:pPr>
        <w:rPr>
          <w:lang w:eastAsia="en-GB"/>
          <w14:ligatures w14:val="none"/>
        </w:rPr>
      </w:pPr>
    </w:p>
    <w:p w14:paraId="5C26CA21" w14:textId="66092123" w:rsidR="007F5F27" w:rsidRPr="00DC1417" w:rsidRDefault="007F5F27" w:rsidP="007F5F27">
      <w:pPr>
        <w:rPr>
          <w:lang w:eastAsia="en-GB"/>
          <w14:ligatures w14:val="none"/>
        </w:rPr>
      </w:pPr>
    </w:p>
    <w:p w14:paraId="1AB81DE1" w14:textId="10ACF2E2" w:rsidR="007F5F27" w:rsidRDefault="007F5F27" w:rsidP="00C92F86"/>
    <w:p w14:paraId="5DDB378D" w14:textId="000D60E3" w:rsidR="007F5F27" w:rsidRDefault="007F5F27" w:rsidP="00C92F86"/>
    <w:p w14:paraId="15F1F800" w14:textId="19002131" w:rsidR="007F5F27" w:rsidRDefault="007F5F27" w:rsidP="00C92F86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253505" wp14:editId="47B3C3F0">
                <wp:simplePos x="0" y="0"/>
                <wp:positionH relativeFrom="column">
                  <wp:posOffset>0</wp:posOffset>
                </wp:positionH>
                <wp:positionV relativeFrom="paragraph">
                  <wp:posOffset>218883</wp:posOffset>
                </wp:positionV>
                <wp:extent cx="5787573" cy="563526"/>
                <wp:effectExtent l="0" t="0" r="22860" b="27305"/>
                <wp:wrapNone/>
                <wp:docPr id="7" name="Rectangle: Rounded Corner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7573" cy="563526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D18E9E" w14:textId="728E3D2E" w:rsidR="007F5F27" w:rsidRPr="00E5692A" w:rsidRDefault="007F5F27" w:rsidP="007F5F2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E5692A">
                              <w:rPr>
                                <w:b/>
                                <w:bCs/>
                                <w:color w:val="000000" w:themeColor="text1"/>
                              </w:rPr>
                              <w:t>Community feedback directly informed the contract specification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253505" id="Rectangle: Rounded Corners 7" o:spid="_x0000_s1028" style="position:absolute;margin-left:0;margin-top:17.25pt;width:455.7pt;height:44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rc8WAIAAAoFAAAOAAAAZHJzL2Uyb0RvYy54bWysVEtvGjEQvlfqf7B8L8sjQIpYIpQoVaUo&#10;QSFVzsZrw0pejzs27NJf37F3gSjNpVUv3hnPe/x9O79pKsMOCn0JNueDXp8zZSUUpd3m/MfL/Zdr&#10;znwQthAGrMr5UXl+s/j8aV67mRrCDkyhkFES62e1y/kuBDfLMi93qhK+B05ZMmrASgRScZsVKGrK&#10;Xpls2O9PshqwcAhSeU+3d62RL1J+rZUMT1p7FZjJOfUW0onp3MQzW8zFbIvC7UrZtSH+oYtKlJaK&#10;nlPdiSDYHss/UlWlRPCgQ09ClYHWpVRpBppm0H83zXonnEqz0HK8O6/J/7+08vGwdiukNdTOzzyJ&#10;cYpGYxW/1B9r0rKO52WpJjBJl+Pp9XQ8HXEmyTaejMbDSdxmdol26MM3BRWLQs4R9rZ4phdJixKH&#10;Bx9a/5NfrGhsvLv0kqRwNKo1PivNyoKqj1KSBBN1a5AdBD2wCYOuBWPJM4bo0phz0OCjICGlsmHU&#10;BXb+MVQl+PxN8DkiVQYbzsFVaQE/qn5pWbf+p+nbmeP4odk0NHTOh7HHeLOB4rhChtDC2Tt5X9KK&#10;H4QPK4GEX0I6cTI80aEN1DmHTuJsB/jro/voT7AiK2c18SHn/udeoOLMfLcEuK+Dq6tIoKRcjadD&#10;UvCtZfPWYvfVLdCLDIj9TiYx+gdzEjVC9UrUXcaqZBJWUu2cy4An5Ta0PCXyS7VcJjcijRPhwa6d&#10;jMnjniN6XppXga7DWSCEPsKJO2L2Dmmtb4y0sNwH0GWC4WWv3QsQ4RKau59DZPRbPXldfmGL3wAA&#10;AP//AwBQSwMEFAAGAAgAAAAhALYMRW7cAAAABwEAAA8AAABkcnMvZG93bnJldi54bWxMj81OwzAQ&#10;hO9IvIO1SNyo89MiCHEqRAWqeqPlAdx4G0fY6yh208DTs5zgOJrRzDf1evZOTDjGPpCCfJGBQGqD&#10;6alT8HF4vXsAEZMmo10gVPCFEdbN9VWtKxMu9I7TPnWCSyhWWoFNaaikjK1Fr+MiDEjsncLodWI5&#10;dtKM+sLl3skiy+6l1z3xgtUDvlhsP/dnr2CTTrtiO725bSK/c3bzXa7iQanbm/n5CUTCOf2F4Ref&#10;0aFhpmM4k4nCKeAjSUG5XIFg9zHPlyCOHCvKAmRTy//8zQ8AAAD//wMAUEsBAi0AFAAGAAgAAAAh&#10;ALaDOJL+AAAA4QEAABMAAAAAAAAAAAAAAAAAAAAAAFtDb250ZW50X1R5cGVzXS54bWxQSwECLQAU&#10;AAYACAAAACEAOP0h/9YAAACUAQAACwAAAAAAAAAAAAAAAAAvAQAAX3JlbHMvLnJlbHNQSwECLQAU&#10;AAYACAAAACEAOia3PFgCAAAKBQAADgAAAAAAAAAAAAAAAAAuAgAAZHJzL2Uyb0RvYy54bWxQSwEC&#10;LQAUAAYACAAAACEAtgxFbtwAAAAHAQAADwAAAAAAAAAAAAAAAACyBAAAZHJzL2Rvd25yZXYueG1s&#10;UEsFBgAAAAAEAAQA8wAAALsFAAAAAA==&#10;" fillcolor="#20d2d2 [3206]" strokecolor="white [3201]" strokeweight="1.5pt">
                <v:stroke joinstyle="miter"/>
                <v:textbox>
                  <w:txbxContent>
                    <w:p w14:paraId="7FD18E9E" w14:textId="728E3D2E" w:rsidR="007F5F27" w:rsidRPr="00E5692A" w:rsidRDefault="007F5F27" w:rsidP="007F5F2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E5692A">
                        <w:rPr>
                          <w:b/>
                          <w:bCs/>
                          <w:color w:val="000000" w:themeColor="text1"/>
                        </w:rPr>
                        <w:t>Community feedback directly informed the contract specification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68E4898" w14:textId="77777777" w:rsidR="007F5F27" w:rsidRDefault="007F5F27" w:rsidP="00C92F86"/>
    <w:p w14:paraId="55D9FA42" w14:textId="77777777" w:rsidR="007F5F27" w:rsidRDefault="007F5F27" w:rsidP="00C92F86"/>
    <w:p w14:paraId="0CC4767A" w14:textId="094C02A6" w:rsidR="00804DC6" w:rsidRPr="00804DC6" w:rsidRDefault="00804DC6" w:rsidP="00E5692A">
      <w:pPr>
        <w:rPr>
          <w:b/>
          <w:bCs/>
          <w:sz w:val="28"/>
          <w:szCs w:val="24"/>
          <w:u w:val="single"/>
          <w:lang w:eastAsia="en-GB"/>
        </w:rPr>
      </w:pPr>
      <w:r w:rsidRPr="00804DC6">
        <w:rPr>
          <w:b/>
          <w:bCs/>
          <w:sz w:val="28"/>
          <w:szCs w:val="24"/>
          <w:u w:val="single"/>
          <w:lang w:eastAsia="en-GB"/>
        </w:rPr>
        <w:t>You Said, We Did</w:t>
      </w:r>
    </w:p>
    <w:p w14:paraId="0E8D2D6C" w14:textId="7A64EC26" w:rsidR="00E5692A" w:rsidRPr="00E5692A" w:rsidRDefault="007F5F27" w:rsidP="00E5692A">
      <w:pPr>
        <w:rPr>
          <w:b/>
          <w:bCs/>
          <w:lang w:eastAsia="en-GB"/>
        </w:rPr>
      </w:pPr>
      <w:r w:rsidRPr="00E5692A">
        <w:rPr>
          <w:b/>
          <w:bCs/>
          <w:lang w:eastAsia="en-GB"/>
        </w:rPr>
        <w:t>You Said</w:t>
      </w:r>
      <w:r w:rsidR="00E5692A" w:rsidRPr="00E5692A">
        <w:rPr>
          <w:b/>
          <w:bCs/>
          <w:lang w:eastAsia="en-GB"/>
        </w:rPr>
        <w:t>: We want a traditional design and switch on event</w:t>
      </w:r>
    </w:p>
    <w:p w14:paraId="182C9A4A" w14:textId="09F6D52E" w:rsidR="00E5692A" w:rsidRPr="00E5692A" w:rsidRDefault="00E5692A" w:rsidP="00E5692A">
      <w:pPr>
        <w:ind w:left="720"/>
        <w:rPr>
          <w:lang w:eastAsia="en-GB"/>
        </w:rPr>
      </w:pPr>
      <w:r w:rsidRPr="00E5692A">
        <w:rPr>
          <w:lang w:eastAsia="en-GB"/>
        </w:rPr>
        <w:t>“Traditional bulb colour yellow/white”</w:t>
      </w:r>
    </w:p>
    <w:p w14:paraId="52A55A0C" w14:textId="60CBD86E" w:rsidR="00E5692A" w:rsidRDefault="00E5692A" w:rsidP="00E5692A">
      <w:pPr>
        <w:ind w:left="720"/>
        <w:rPr>
          <w:lang w:eastAsia="en-GB"/>
        </w:rPr>
      </w:pPr>
      <w:r>
        <w:rPr>
          <w:lang w:eastAsia="en-GB"/>
        </w:rPr>
        <w:t>“</w:t>
      </w:r>
      <w:r w:rsidRPr="00E5692A">
        <w:rPr>
          <w:lang w:eastAsia="en-GB"/>
        </w:rPr>
        <w:t>Traditional Victorian. It appears more ‘classy’. Be more Bath, not Blackpool.</w:t>
      </w:r>
      <w:r>
        <w:rPr>
          <w:lang w:eastAsia="en-GB"/>
        </w:rPr>
        <w:t>”</w:t>
      </w:r>
    </w:p>
    <w:p w14:paraId="79379DA3" w14:textId="150DCBA0" w:rsidR="00E5692A" w:rsidRDefault="00E5692A" w:rsidP="00E5692A">
      <w:pPr>
        <w:ind w:left="720"/>
        <w:rPr>
          <w:lang w:eastAsia="en-GB"/>
        </w:rPr>
      </w:pPr>
      <w:r>
        <w:rPr>
          <w:lang w:eastAsia="en-GB"/>
        </w:rPr>
        <w:t>“</w:t>
      </w:r>
      <w:r w:rsidRPr="00E5692A">
        <w:rPr>
          <w:lang w:eastAsia="en-GB"/>
        </w:rPr>
        <w:t>Like the traditional colours. Reds, greens, whites.</w:t>
      </w:r>
      <w:r>
        <w:rPr>
          <w:lang w:eastAsia="en-GB"/>
        </w:rPr>
        <w:t>”</w:t>
      </w:r>
    </w:p>
    <w:p w14:paraId="174505B0" w14:textId="669A1D7A" w:rsidR="00E5692A" w:rsidRDefault="00E5692A" w:rsidP="00E5692A">
      <w:pPr>
        <w:ind w:left="720"/>
        <w:rPr>
          <w:lang w:eastAsia="en-GB"/>
        </w:rPr>
      </w:pPr>
      <w:r>
        <w:rPr>
          <w:lang w:eastAsia="en-GB"/>
        </w:rPr>
        <w:t>“</w:t>
      </w:r>
      <w:r w:rsidRPr="00E5692A">
        <w:rPr>
          <w:lang w:eastAsia="en-GB"/>
        </w:rPr>
        <w:t>Traditional Christmas markets,  something different every weekend live music</w:t>
      </w:r>
      <w:r>
        <w:rPr>
          <w:lang w:eastAsia="en-GB"/>
        </w:rPr>
        <w:t>”</w:t>
      </w:r>
    </w:p>
    <w:p w14:paraId="7EEF4336" w14:textId="47B15BE1" w:rsidR="00E5692A" w:rsidRDefault="00E5692A" w:rsidP="00E5692A">
      <w:pPr>
        <w:ind w:left="720"/>
        <w:rPr>
          <w:lang w:eastAsia="en-GB"/>
        </w:rPr>
      </w:pPr>
      <w:r>
        <w:rPr>
          <w:lang w:eastAsia="en-GB"/>
        </w:rPr>
        <w:t>“</w:t>
      </w:r>
      <w:r w:rsidRPr="00E5692A">
        <w:rPr>
          <w:lang w:eastAsia="en-GB"/>
        </w:rPr>
        <w:t xml:space="preserve">A traditional theme would be interesting especially if all the retailers agreed to match the </w:t>
      </w:r>
      <w:proofErr w:type="spellStart"/>
      <w:r w:rsidRPr="00E5692A">
        <w:rPr>
          <w:lang w:eastAsia="en-GB"/>
        </w:rPr>
        <w:t>theme’ing</w:t>
      </w:r>
      <w:proofErr w:type="spellEnd"/>
      <w:r>
        <w:rPr>
          <w:lang w:eastAsia="en-GB"/>
        </w:rPr>
        <w:t>”</w:t>
      </w:r>
    </w:p>
    <w:p w14:paraId="041A1E68" w14:textId="1A8BB683" w:rsidR="00E5692A" w:rsidRDefault="00E5692A" w:rsidP="00E5692A">
      <w:pPr>
        <w:ind w:left="720"/>
        <w:rPr>
          <w:lang w:eastAsia="en-GB"/>
        </w:rPr>
      </w:pPr>
      <w:r>
        <w:rPr>
          <w:lang w:eastAsia="en-GB"/>
        </w:rPr>
        <w:t>“</w:t>
      </w:r>
      <w:r w:rsidRPr="00E5692A">
        <w:rPr>
          <w:lang w:eastAsia="en-GB"/>
        </w:rPr>
        <w:t>Traditional Christmas and Nativity as most children will do a nativity story and be familiar with it</w:t>
      </w:r>
      <w:r>
        <w:rPr>
          <w:lang w:eastAsia="en-GB"/>
        </w:rPr>
        <w:t>”</w:t>
      </w:r>
    </w:p>
    <w:p w14:paraId="06A0F272" w14:textId="77D67776" w:rsidR="00E5692A" w:rsidRPr="00E5692A" w:rsidRDefault="00E5692A" w:rsidP="00E5692A">
      <w:pPr>
        <w:rPr>
          <w:b/>
          <w:bCs/>
          <w:lang w:eastAsia="en-GB"/>
        </w:rPr>
      </w:pPr>
      <w:r w:rsidRPr="00E5692A">
        <w:rPr>
          <w:b/>
          <w:bCs/>
          <w:lang w:eastAsia="en-GB"/>
        </w:rPr>
        <w:t>We Did: chose a design which  used traditional colours, and held a switch on event with entertainment like a brass band</w:t>
      </w:r>
    </w:p>
    <w:p w14:paraId="32BC473A" w14:textId="77777777" w:rsidR="00E5692A" w:rsidRPr="00C92F86" w:rsidRDefault="00E5692A" w:rsidP="007F5F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Cs w:val="24"/>
          <w:lang w:eastAsia="en-GB"/>
          <w14:ligatures w14:val="none"/>
        </w:rPr>
      </w:pPr>
    </w:p>
    <w:p w14:paraId="6FEC4949" w14:textId="77777777" w:rsidR="00E5692A" w:rsidRDefault="00E5692A" w:rsidP="00E569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:lang w:eastAsia="en-GB"/>
          <w14:ligatures w14:val="none"/>
        </w:rPr>
      </w:pPr>
    </w:p>
    <w:p w14:paraId="73CFC7D1" w14:textId="760E7309" w:rsidR="00E5692A" w:rsidRPr="00E5692A" w:rsidRDefault="00E5692A" w:rsidP="00E5692A">
      <w:pPr>
        <w:spacing w:before="240"/>
        <w:rPr>
          <w:b/>
          <w:bCs/>
          <w:lang w:eastAsia="en-GB"/>
        </w:rPr>
      </w:pPr>
      <w:r w:rsidRPr="00E5692A">
        <w:rPr>
          <w:b/>
          <w:bCs/>
          <w:lang w:eastAsia="en-GB"/>
        </w:rPr>
        <w:lastRenderedPageBreak/>
        <w:t>You Said: Its important to have a tree</w:t>
      </w:r>
    </w:p>
    <w:p w14:paraId="140F7DDC" w14:textId="02C4877A" w:rsidR="00E5692A" w:rsidRDefault="00E5692A" w:rsidP="00E569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:lang w:eastAsia="en-GB"/>
          <w14:ligatures w14:val="none"/>
        </w:rPr>
      </w:pPr>
      <w:r>
        <w:rPr>
          <w:noProof/>
        </w:rPr>
        <w:drawing>
          <wp:inline distT="0" distB="0" distL="0" distR="0" wp14:anchorId="488DF5B6" wp14:editId="0F686362">
            <wp:extent cx="5624195" cy="2179674"/>
            <wp:effectExtent l="0" t="0" r="14605" b="11430"/>
            <wp:docPr id="34" name="Chart 34">
              <a:extLst xmlns:a="http://schemas.openxmlformats.org/drawingml/2006/main">
                <a:ext uri="{FF2B5EF4-FFF2-40B4-BE49-F238E27FC236}">
                  <a16:creationId xmlns:a16="http://schemas.microsoft.com/office/drawing/2014/main" id="{AB884994-8D27-A612-4C1F-D6836CEB6AB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471C2C07" w14:textId="26FF5871" w:rsidR="00E5692A" w:rsidRDefault="00E5692A" w:rsidP="00E5692A">
      <w:pPr>
        <w:rPr>
          <w:b/>
          <w:bCs/>
          <w:lang w:eastAsia="en-GB"/>
        </w:rPr>
      </w:pPr>
      <w:r w:rsidRPr="00E5692A">
        <w:rPr>
          <w:b/>
          <w:bCs/>
          <w:lang w:eastAsia="en-GB"/>
        </w:rPr>
        <w:t>We Did: Chosen design centred around a landmark tree</w:t>
      </w:r>
    </w:p>
    <w:p w14:paraId="3517FEEC" w14:textId="746BCA81" w:rsidR="007F5F27" w:rsidRDefault="007F5F27" w:rsidP="00C92F86">
      <w:pPr>
        <w:rPr>
          <w:b/>
          <w:bCs/>
          <w:sz w:val="28"/>
          <w:szCs w:val="24"/>
          <w:u w:val="single"/>
        </w:rPr>
      </w:pPr>
    </w:p>
    <w:p w14:paraId="0C699F5D" w14:textId="6C343104" w:rsidR="007F5F27" w:rsidRDefault="007F5F27" w:rsidP="00C92F86">
      <w:pPr>
        <w:rPr>
          <w:b/>
          <w:bCs/>
          <w:sz w:val="28"/>
          <w:szCs w:val="24"/>
          <w:u w:val="single"/>
        </w:rPr>
      </w:pPr>
    </w:p>
    <w:p w14:paraId="40BFFB9A" w14:textId="539E7AD8" w:rsidR="007F5F27" w:rsidRDefault="00804DC6" w:rsidP="00C92F86">
      <w:pPr>
        <w:rPr>
          <w:b/>
          <w:bCs/>
          <w:sz w:val="28"/>
          <w:szCs w:val="24"/>
          <w:u w:val="single"/>
        </w:rPr>
      </w:pPr>
      <w:r>
        <w:rPr>
          <w:b/>
          <w:bCs/>
          <w:noProof/>
          <w:sz w:val="28"/>
          <w:szCs w:val="24"/>
          <w:u w:val="single"/>
        </w:rPr>
        <mc:AlternateContent>
          <mc:Choice Requires="wpg">
            <w:drawing>
              <wp:anchor distT="0" distB="0" distL="114300" distR="114300" simplePos="0" relativeHeight="251673087" behindDoc="0" locked="0" layoutInCell="1" allowOverlap="1" wp14:anchorId="01DB8E0F" wp14:editId="1948996C">
                <wp:simplePos x="0" y="0"/>
                <wp:positionH relativeFrom="column">
                  <wp:posOffset>427355</wp:posOffset>
                </wp:positionH>
                <wp:positionV relativeFrom="paragraph">
                  <wp:posOffset>201250</wp:posOffset>
                </wp:positionV>
                <wp:extent cx="5282167" cy="5120463"/>
                <wp:effectExtent l="438150" t="876300" r="394970" b="4445"/>
                <wp:wrapNone/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2167" cy="5120463"/>
                          <a:chOff x="0" y="0"/>
                          <a:chExt cx="5282167" cy="5120463"/>
                        </a:xfrm>
                      </wpg:grpSpPr>
                      <wpg:grpSp>
                        <wpg:cNvPr id="28" name="Group 28"/>
                        <wpg:cNvGrpSpPr/>
                        <wpg:grpSpPr>
                          <a:xfrm>
                            <a:off x="0" y="0"/>
                            <a:ext cx="5282167" cy="4914014"/>
                            <a:chOff x="0" y="0"/>
                            <a:chExt cx="4990022" cy="4643769"/>
                          </a:xfrm>
                        </wpg:grpSpPr>
                        <wps:wsp>
                          <wps:cNvPr id="23" name="Isosceles Triangle 23"/>
                          <wps:cNvSpPr/>
                          <wps:spPr>
                            <a:xfrm>
                              <a:off x="722127" y="2200496"/>
                              <a:ext cx="3542857" cy="2443273"/>
                            </a:xfrm>
                            <a:prstGeom prst="triangle">
                              <a:avLst/>
                            </a:prstGeom>
                            <a:ln>
                              <a:solidFill>
                                <a:schemeClr val="accent4"/>
                              </a:solidFill>
                            </a:ln>
                          </wps:spPr>
                          <wps:style>
                            <a:lnRef idx="2">
                              <a:schemeClr val="accent4">
                                <a:shade val="15000"/>
                              </a:schemeClr>
                            </a:lnRef>
                            <a:fillRef idx="1">
                              <a:schemeClr val="accent4"/>
                            </a:fillRef>
                            <a:effectRef idx="0">
                              <a:schemeClr val="accent4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" name="Isosceles Triangle 24"/>
                          <wps:cNvSpPr/>
                          <wps:spPr>
                            <a:xfrm rot="4340586">
                              <a:off x="-427082" y="1356662"/>
                              <a:ext cx="3542665" cy="2442845"/>
                            </a:xfrm>
                            <a:prstGeom prst="triangle">
                              <a:avLst/>
                            </a:prstGeom>
                            <a:ln>
                              <a:solidFill>
                                <a:schemeClr val="accent5"/>
                              </a:solidFill>
                            </a:ln>
                          </wps:spPr>
                          <wps:style>
                            <a:lnRef idx="2">
                              <a:schemeClr val="accent5">
                                <a:shade val="15000"/>
                              </a:schemeClr>
                            </a:lnRef>
                            <a:fillRef idx="1">
                              <a:schemeClr val="accent5"/>
                            </a:fillRef>
                            <a:effectRef idx="0">
                              <a:schemeClr val="accent5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" name="Isosceles Triangle 25"/>
                          <wps:cNvSpPr/>
                          <wps:spPr>
                            <a:xfrm rot="17291528">
                              <a:off x="1889051" y="1356979"/>
                              <a:ext cx="3542665" cy="2442845"/>
                            </a:xfrm>
                            <a:prstGeom prst="triangle">
                              <a:avLst/>
                            </a:prstGeom>
                            <a:ln>
                              <a:solidFill>
                                <a:schemeClr val="accent3"/>
                              </a:solidFill>
                            </a:ln>
                          </wps:spPr>
                          <wps:style>
                            <a:lnRef idx="2">
                              <a:schemeClr val="accent3">
                                <a:shade val="15000"/>
                              </a:schemeClr>
                            </a:lnRef>
                            <a:fillRef idx="1">
                              <a:schemeClr val="accent3"/>
                            </a:fillRef>
                            <a:effectRef idx="0">
                              <a:schemeClr val="accent3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" name="Isosceles Triangle 26"/>
                          <wps:cNvSpPr/>
                          <wps:spPr>
                            <a:xfrm rot="12975772">
                              <a:off x="1447357" y="10632"/>
                              <a:ext cx="3542665" cy="2442845"/>
                            </a:xfrm>
                            <a:prstGeom prst="triangle">
                              <a:avLst/>
                            </a:prstGeom>
                            <a:ln>
                              <a:solidFill>
                                <a:schemeClr val="accent2"/>
                              </a:solidFill>
                            </a:ln>
                          </wps:spPr>
                          <wps:style>
                            <a:lnRef idx="2">
                              <a:schemeClr val="accent2">
                                <a:shade val="15000"/>
                              </a:schemeClr>
                            </a:lnRef>
                            <a:fillRef idx="1">
                              <a:schemeClr val="accent2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" name="Isosceles Triangle 27"/>
                          <wps:cNvSpPr/>
                          <wps:spPr>
                            <a:xfrm rot="8668734">
                              <a:off x="0" y="0"/>
                              <a:ext cx="3542665" cy="2442845"/>
                            </a:xfrm>
                            <a:prstGeom prst="triangle">
                              <a:avLst/>
                            </a:prstGeom>
                            <a:ln>
                              <a:solidFill>
                                <a:schemeClr val="accent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9" name="Text Box 29"/>
                        <wps:cNvSpPr txBox="1"/>
                        <wps:spPr>
                          <a:xfrm>
                            <a:off x="614474" y="208221"/>
                            <a:ext cx="2019935" cy="17329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8B3E804" w14:textId="77777777" w:rsidR="007F5F27" w:rsidRPr="007F5F27" w:rsidRDefault="007F5F27" w:rsidP="007F5F27">
                              <w:pPr>
                                <w:jc w:val="right"/>
                                <w:rPr>
                                  <w:b/>
                                  <w:bCs/>
                                </w:rPr>
                              </w:pPr>
                              <w:r w:rsidRPr="007F5F27">
                                <w:rPr>
                                  <w:b/>
                                  <w:bCs/>
                                </w:rPr>
                                <w:t>Create Festive Cheer</w:t>
                              </w:r>
                            </w:p>
                            <w:p w14:paraId="58D8DC42" w14:textId="77777777" w:rsidR="007F5F27" w:rsidRDefault="007F5F27" w:rsidP="007F5F27">
                              <w:pPr>
                                <w:jc w:val="right"/>
                              </w:pPr>
                              <w:r>
                                <w:t xml:space="preserve">Residents felt the Christmas lights play an important role in bringing people together and creating a festive atmosphere across the town. </w:t>
                              </w:r>
                            </w:p>
                            <w:p w14:paraId="1ECA8963" w14:textId="77777777" w:rsidR="007F5F27" w:rsidRDefault="007F5F27" w:rsidP="007F5F27">
                              <w:pPr>
                                <w:jc w:val="right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Text Box 30"/>
                        <wps:cNvSpPr txBox="1"/>
                        <wps:spPr>
                          <a:xfrm>
                            <a:off x="2613395" y="197588"/>
                            <a:ext cx="1945758" cy="18713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A083816" w14:textId="15396CC5" w:rsidR="007F5F27" w:rsidRPr="007F5F27" w:rsidRDefault="007F5F27" w:rsidP="007F5F27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7F5F27">
                                <w:rPr>
                                  <w:b/>
                                  <w:bCs/>
                                </w:rPr>
                                <w:t>Feel Traditional but Fresh</w:t>
                              </w:r>
                            </w:p>
                            <w:p w14:paraId="085C7764" w14:textId="77777777" w:rsidR="007F5F27" w:rsidRDefault="007F5F27" w:rsidP="007F5F27">
                              <w:r>
                                <w:t xml:space="preserve">Traditional Christmas displays remained the most popular choice, but many residents also welcomed modern features and interactive elements. </w:t>
                              </w:r>
                            </w:p>
                            <w:p w14:paraId="607B7511" w14:textId="77777777" w:rsidR="007F5F27" w:rsidRDefault="007F5F27" w:rsidP="007F5F27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Text Box 31"/>
                        <wps:cNvSpPr txBox="1"/>
                        <wps:spPr>
                          <a:xfrm>
                            <a:off x="3091860" y="2175244"/>
                            <a:ext cx="1818168" cy="173310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1FE7BD3" w14:textId="77777777" w:rsidR="007F5F27" w:rsidRPr="007F5F27" w:rsidRDefault="007F5F27" w:rsidP="007F5F27">
                              <w:pPr>
                                <w:jc w:val="right"/>
                                <w:rPr>
                                  <w:b/>
                                  <w:bCs/>
                                </w:rPr>
                              </w:pPr>
                              <w:r w:rsidRPr="007F5F27">
                                <w:rPr>
                                  <w:b/>
                                  <w:bCs/>
                                </w:rPr>
                                <w:t>Reflect Weston’s Identity</w:t>
                              </w:r>
                            </w:p>
                            <w:p w14:paraId="7A2EC980" w14:textId="0F7E2421" w:rsidR="007F5F27" w:rsidRDefault="007F5F27" w:rsidP="007F5F27">
                              <w:pPr>
                                <w:jc w:val="right"/>
                              </w:pPr>
                              <w:r>
                                <w:t xml:space="preserve">Residents wanted displays that celebrate Weston-super-Mare's seaside character, heritage and landmarks.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Text Box 32"/>
                        <wps:cNvSpPr txBox="1"/>
                        <wps:spPr>
                          <a:xfrm>
                            <a:off x="1698995" y="3387356"/>
                            <a:ext cx="1945758" cy="173310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132AA60" w14:textId="77777777" w:rsidR="007F5F27" w:rsidRPr="007F5F27" w:rsidRDefault="007F5F27" w:rsidP="007F5F2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7F5F27">
                                <w:rPr>
                                  <w:b/>
                                  <w:bCs/>
                                </w:rPr>
                                <w:t>Reach More Areas of Town</w:t>
                              </w:r>
                            </w:p>
                            <w:p w14:paraId="4C770648" w14:textId="3E16CFE5" w:rsidR="007F5F27" w:rsidRDefault="007F5F27" w:rsidP="007F5F27">
                              <w:pPr>
                                <w:jc w:val="center"/>
                              </w:pPr>
                              <w:r>
                                <w:t>Many people felt the displays should extend beyond the High Street and showcase more parts of Weston.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Text Box 33"/>
                        <wps:cNvSpPr txBox="1"/>
                        <wps:spPr>
                          <a:xfrm>
                            <a:off x="231702" y="2239040"/>
                            <a:ext cx="1829424" cy="173310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FF38778" w14:textId="77777777" w:rsidR="007F5F27" w:rsidRPr="007F5F27" w:rsidRDefault="007F5F27" w:rsidP="007F5F27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7F5F27">
                                <w:rPr>
                                  <w:b/>
                                  <w:bCs/>
                                </w:rPr>
                                <w:t>Are Sustainable</w:t>
                              </w:r>
                            </w:p>
                            <w:p w14:paraId="3CA10E97" w14:textId="61800DBA" w:rsidR="007F5F27" w:rsidRDefault="007F5F27" w:rsidP="007F5F27">
                              <w:r>
                                <w:t>Energy efficiency and environmentally friendly lighting were identified as important considerations.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DB8E0F" id="Group 35" o:spid="_x0000_s1029" style="position:absolute;margin-left:33.65pt;margin-top:15.85pt;width:415.9pt;height:403.2pt;z-index:251673087" coordsize="52821,512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ldtgAUAAA0mAAAOAAAAZHJzL2Uyb0RvYy54bWzsWltv2zYUfh+w/yDovbFI6mrEKbJ0CQoU&#10;bbBk6DMjU7YASdRIJnb263tIirLj3DwvTrNML7Ip3g4PP348/KjDj8u68m6YkCVvJj46CHyPNTmf&#10;ls1s4v95efoh9T2paDOlFW/YxL9l0v949Osvh4t2zDCf82rKhAeNNHK8aCf+XKl2PBrJfM5qKg94&#10;yxrILLioqYKkmI2mgi6g9boa4SCIRwsupq3gOZMS3n6ymf6Rab8oWK6+FYVkyqsmPtimzFOY55V+&#10;jo4O6XgmaDsv884MuoMVNS0b6LRv6hNV1LsW5b2m6jIXXPJCHeS8HvGiKHNmxgCjQcHGaM4Ev27N&#10;WGbjxazt3QSu3fDTzs3mX2/ORHvRngvwxKKdgS9MSo9lWYha/4KV3tK47LZ3GVsqL4eXEU4xihPf&#10;yyEvQjgIY2Kdms/B8/fq5fPfn6k5ch2P7pjTJ6yZYPe58MrpxMeAsIbWgC3jLg/S3VBedGxhhsIA&#10;hduNLcyyIMDYeiWMQ5LEma756NgA/HI1v/Lfze/FnLbMwEaO1/xEnJ8+Sy5zVjHpXYqSNrOKedhM&#10;2qI1FXo0yLEEYDwAhQRjhGHSYc4xrMIwi61fHCpIFOI06lCBw5DgxHTQj5+OWyHVGeO1p/9MfNVZ&#10;YhYRvfkilXWXK6aNqBr9lLwqp6dlVZmE5gl2UgnvhsIKp3nOGmUmCbpaKwkpXRsg5cZk/qnbitmW&#10;/2AFoAkAjY0Fhn/ut2u6nNMps92hKAgMhejOnCVmlqsGGtSlCzC0bxs91bYdb1deV2WGvvrKwfOV&#10;+xqmZ96ovnJdNlw81EClUAfMwpZ3TrKu0V664tNbWGuCW/KUbX5awpx9oVKdUwFsCbwKO4D6Bo+i&#10;4ouJz7t/vjfn4u+H3uvyAHLI9b0FsO/El39dU8F8r/rcAPxhsYWark0ijBIMCbGec7We01zXJxym&#10;H8Fe0+bmry6vKve3ELz+DhvFse4VsmiTQ98TP1fCJU6U3RVgq8nZ8bEpBhTdUvWluWhz3bj2qsbj&#10;5fI7Fa0DLmD+K3dLjo43sGvL6poNP75WvCgNsFd+7fwNy18T22vwQPgUD5i1o+0A4niEBywSQhIG&#10;URobp3QbxIcQJ0EKrAe0gEgUxzG+TwtxHFlaBFrAaRjdocW90oLr6qVpIbLrai+04GzeiRZc5YEW&#10;BlpYi5EdV3Wr3IVRsCxtGPVQeGCgtA0toARnCILCdV5AaZoFEZBzxwtZYoIh2OG6UFCHCz+PF1xk&#10;8tK8QPbIC87mnXjBVR54YeCF53khfooXTNy/FS/gLImSxEbXXbwAMV5C9ClB80IQkzcVLRhj9nCI&#10;6M4Xe4kWnM07sYKrPLDCwArPswKs2sejhUQH9duwQhrHaULC9WABTmdAB50w9zYCBHdCfukAoZMD&#10;9kIFzuadqMBVHqjgv00FKwX1tbSFzNHCpV66v/Glh02sv0YGnlrCe62ndCTxiMYY6/AAtApgAwyq&#10;AjblV2cGkMuzjHRaAkqIPnY8rSUIuAwwTLMh0WgV0go0pyDWgVFaK/RAxopJZEW3hnc5D8uIanm1&#10;NFK0Caz1UN+xZKb+d4IZgS3J7nU9qOHV3R1uW1DjGBGSAWp1yAsRcWouK1aoRhmInRHcaOjrFJQm&#10;UNoJzO42xininf64f1T3kuCA6nckAxPQYzZR3VNyJ/5ui2oSZCiNbeSGURKBtKvXxxqsU5Si2ME6&#10;IQQFJkYEPv1psO4lrQHW7wnWcP2wCWtzst0hAkFxlmYdWRMCB5Vo45rzLlu/DVj3iswA6/cE6/7y&#10;fhWD9NHmP2RrTFAS2Fs6jEkWwEXrBlnjLMQQeZsY5G2gulcUBlS/DqrN0RG+OTJfM3TfR+mPmtbT&#10;5up69RXX0Q8AAAD//wMAUEsDBBQABgAIAAAAIQCju/Hw4AAAAAkBAAAPAAAAZHJzL2Rvd25yZXYu&#10;eG1sTI9BS8NAEIXvgv9hGcGb3azBNk2zKaWopyLYCtLbNpkmodnZkN0m6b93POntDe/x3jfZerKt&#10;GLD3jSMNahaBQCpc2VCl4evw9pSA8MFQaVpHqOGGHtb5/V1m0tKN9InDPlSCS8inRkMdQpdK6Ysa&#10;rfEz1yGxd3a9NYHPvpJlb0Yut618jqK5tKYhXqhNh9sai8v+ajW8j2bcxOp12F3O29vx8PLxvVOo&#10;9ePDtFmBCDiFvzD84jM65Mx0clcqvWg1zBcxJzXEagGC/WS5VCBOLOJEgcwz+f+D/AcAAP//AwBQ&#10;SwECLQAUAAYACAAAACEAtoM4kv4AAADhAQAAEwAAAAAAAAAAAAAAAAAAAAAAW0NvbnRlbnRfVHlw&#10;ZXNdLnhtbFBLAQItABQABgAIAAAAIQA4/SH/1gAAAJQBAAALAAAAAAAAAAAAAAAAAC8BAABfcmVs&#10;cy8ucmVsc1BLAQItABQABgAIAAAAIQAmxldtgAUAAA0mAAAOAAAAAAAAAAAAAAAAAC4CAABkcnMv&#10;ZTJvRG9jLnhtbFBLAQItABQABgAIAAAAIQCju/Hw4AAAAAkBAAAPAAAAAAAAAAAAAAAAANoHAABk&#10;cnMvZG93bnJldi54bWxQSwUGAAAAAAQABADzAAAA5wgAAAAA&#10;">
                <v:group id="Group 28" o:spid="_x0000_s1030" style="position:absolute;width:52821;height:49140" coordsize="49900,46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Isosceles Triangle 23" o:spid="_x0000_s1031" type="#_x0000_t5" style="position:absolute;left:7221;top:22004;width:35428;height:244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5zzwwAAANsAAAAPAAAAZHJzL2Rvd25yZXYueG1sRI9Ra8Iw&#10;FIXfhf2HcAe+aaoFkc4omzBw+CDV/oBLc23KmpuSZLXz1xthsMfDOec7nM1utJ0YyIfWsYLFPANB&#10;XDvdcqOgunzO1iBCRNbYOSYFvxRgt32ZbLDQ7sYlDefYiAThUKACE2NfSBlqQxbD3PXEybs6bzEm&#10;6RupPd4S3HZymWUrabHltGCwp72h+vv8YxXgsVrne5O35f16KFcf/rT4qgalpq/j+xuISGP8D/+1&#10;D1rBMofnl/QD5PYBAAD//wMAUEsBAi0AFAAGAAgAAAAhANvh9svuAAAAhQEAABMAAAAAAAAAAAAA&#10;AAAAAAAAAFtDb250ZW50X1R5cGVzXS54bWxQSwECLQAUAAYACAAAACEAWvQsW78AAAAVAQAACwAA&#10;AAAAAAAAAAAAAAAfAQAAX3JlbHMvLnJlbHNQSwECLQAUAAYACAAAACEArUuc88MAAADbAAAADwAA&#10;AAAAAAAAAAAAAAAHAgAAZHJzL2Rvd25yZXYueG1sUEsFBgAAAAADAAMAtwAAAPcCAAAAAA==&#10;" fillcolor="#fed120 [3207]" strokecolor="#fed120 [3207]" strokeweight="1pt"/>
                  <v:shape id="Isosceles Triangle 24" o:spid="_x0000_s1032" type="#_x0000_t5" style="position:absolute;left:-4272;top:13567;width:35427;height:24428;rotation:4741077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yeUxAAAANsAAAAPAAAAZHJzL2Rvd25yZXYueG1sRI9Ba8JA&#10;FITvQv/D8gRvujGKbVPXUAuCiBdtafX2yL4modm3Ibsm8d+7gtDjMDPfMMu0N5VoqXGlZQXTSQSC&#10;OLO65FzB1+dm/ALCeWSNlWVScCUH6eppsMRE244P1B59LgKEXYIKCu/rREqXFWTQTWxNHLxf2xj0&#10;QTa51A12AW4qGUfRQhosOSwUWNNHQdnf8WIUfL+21l8v3Wx9+tk/52vG7dnulBoN+/c3EJ56/x9+&#10;tLdaQTyH+5fwA+TqBgAA//8DAFBLAQItABQABgAIAAAAIQDb4fbL7gAAAIUBAAATAAAAAAAAAAAA&#10;AAAAAAAAAABbQ29udGVudF9UeXBlc10ueG1sUEsBAi0AFAAGAAgAAAAhAFr0LFu/AAAAFQEAAAsA&#10;AAAAAAAAAAAAAAAAHwEAAF9yZWxzLy5yZWxzUEsBAi0AFAAGAAgAAAAhAOJLJ5TEAAAA2wAAAA8A&#10;AAAAAAAAAAAAAAAABwIAAGRycy9kb3ducmV2LnhtbFBLBQYAAAAAAwADALcAAAD4AgAAAAA=&#10;" fillcolor="#a5ffa5 [3208]" strokecolor="#a5ffa5 [3208]" strokeweight="1pt"/>
                  <v:shape id="Isosceles Triangle 25" o:spid="_x0000_s1033" type="#_x0000_t5" style="position:absolute;left:18890;top:13569;width:35427;height:24429;rotation:-4706000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DazwgAAANsAAAAPAAAAZHJzL2Rvd25yZXYueG1sRI9Pi8Iw&#10;FMTvC36H8AQvi6ZbXJVqFFlx8eDFP3h+NK9NsXkpTdT67TeCsMdhZn7DLFadrcWdWl85VvA1SkAQ&#10;505XXCo4n7bDGQgfkDXWjknBkzyslr2PBWbaPfhA92MoRYSwz1CBCaHJpPS5IYt+5Bri6BWutRii&#10;bEupW3xEuK1lmiQTabHiuGCwoR9D+fV4swqmbn/2G8m/44txvkhv+eWz2Cs16HfrOYhAXfgPv9s7&#10;rSD9hteX+APk8g8AAP//AwBQSwECLQAUAAYACAAAACEA2+H2y+4AAACFAQAAEwAAAAAAAAAAAAAA&#10;AAAAAAAAW0NvbnRlbnRfVHlwZXNdLnhtbFBLAQItABQABgAIAAAAIQBa9CxbvwAAABUBAAALAAAA&#10;AAAAAAAAAAAAAB8BAABfcmVscy8ucmVsc1BLAQItABQABgAIAAAAIQCidDazwgAAANsAAAAPAAAA&#10;AAAAAAAAAAAAAAcCAABkcnMvZG93bnJldi54bWxQSwUGAAAAAAMAAwC3AAAA9gIAAAAA&#10;" fillcolor="#20d2d2 [3206]" strokecolor="#20d2d2 [3206]" strokeweight="1pt"/>
                  <v:shape id="Isosceles Triangle 26" o:spid="_x0000_s1034" type="#_x0000_t5" style="position:absolute;left:14473;top:106;width:35427;height:24428;rotation:-9419957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pFNxgAAANsAAAAPAAAAZHJzL2Rvd25yZXYueG1sRI9Ba8JA&#10;FITvhf6H5RV6q5sqWo2uUooFLV4SBfH2zD6T0OzbNbtq+u+7QqHHYWa+YWaLzjTiSq2vLSt47SUg&#10;iAuray4V7LafL2MQPiBrbCyTgh/ysJg/Psww1fbGGV3zUIoIYZ+igioEl0rpi4oM+p51xNE72dZg&#10;iLItpW7xFuGmkf0kGUmDNceFCh19VFR85xej4DjMBofNcrnZZ+6tXE/yL7dzZ6Wen7r3KYhAXfgP&#10;/7VXWkF/BPcv8QfI+S8AAAD//wMAUEsBAi0AFAAGAAgAAAAhANvh9svuAAAAhQEAABMAAAAAAAAA&#10;AAAAAAAAAAAAAFtDb250ZW50X1R5cGVzXS54bWxQSwECLQAUAAYACAAAACEAWvQsW78AAAAVAQAA&#10;CwAAAAAAAAAAAAAAAAAfAQAAX3JlbHMvLnJlbHNQSwECLQAUAAYACAAAACEA5HKRTcYAAADbAAAA&#10;DwAAAAAAAAAAAAAAAAAHAgAAZHJzL2Rvd25yZXYueG1sUEsFBgAAAAADAAMAtwAAAPoCAAAAAA==&#10;" fillcolor="#ffa6d2 [3205]" strokecolor="#ffa6d2 [3205]" strokeweight="1pt"/>
                  <v:shape id="Isosceles Triangle 27" o:spid="_x0000_s1035" type="#_x0000_t5" style="position:absolute;width:35426;height:24428;rotation:9468569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eSQwwAAANsAAAAPAAAAZHJzL2Rvd25yZXYueG1sRI9BawIx&#10;FITvhf6H8ITeatYctKxGKYVCPVTQLuLxkbxulm5etpvorv/eCIUeh5n5hlltRt+KC/WxCaxhNi1A&#10;EJtgG641VF/vzy8gYkK22AYmDVeKsFk/PqywtGHgPV0OqRYZwrFEDS6lrpQyGkce4zR0xNn7Dr3H&#10;lGVfS9vjkOG+laoo5tJjw3nBYUdvjszP4ew1nK4mHbHYtqrafe4dDmr+a5TWT5PxdQki0Zj+w3/t&#10;D6tBLeD+Jf8Aub4BAAD//wMAUEsBAi0AFAAGAAgAAAAhANvh9svuAAAAhQEAABMAAAAAAAAAAAAA&#10;AAAAAAAAAFtDb250ZW50X1R5cGVzXS54bWxQSwECLQAUAAYACAAAACEAWvQsW78AAAAVAQAACwAA&#10;AAAAAAAAAAAAAAAfAQAAX3JlbHMvLnJlbHNQSwECLQAUAAYACAAAACEABgnkkMMAAADbAAAADwAA&#10;AAAAAAAAAAAAAAAHAgAAZHJzL2Rvd25yZXYueG1sUEsFBgAAAAADAAMAtwAAAPcCAAAAAA==&#10;" fillcolor="#20d2ff [3204]" strokecolor="#20d2ff [3204]" strokeweight="1pt"/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9" o:spid="_x0000_s1036" type="#_x0000_t202" style="position:absolute;left:6144;top:2082;width:20200;height:173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XmvxgAAANsAAAAPAAAAZHJzL2Rvd25yZXYueG1sRI9Ba8JA&#10;FITvBf/D8oTemo2BikZXCYHQUtqDmktvr9lnEsy+jdmtpv76bqHgcZiZb5j1djSduNDgWssKZlEM&#10;griyuuVaQXkonhYgnEfW2FkmBT/kYLuZPKwx1fbKO7rsfS0ChF2KChrv+1RKVzVk0EW2Jw7e0Q4G&#10;fZBDLfWA1wA3nUzieC4NthwWGuwpb6g67b+Ngre8+MDdV2IWty5/eT9m/bn8fFbqcTpmKxCeRn8P&#10;/7dftYJkCX9fwg+Qm18AAAD//wMAUEsBAi0AFAAGAAgAAAAhANvh9svuAAAAhQEAABMAAAAAAAAA&#10;AAAAAAAAAAAAAFtDb250ZW50X1R5cGVzXS54bWxQSwECLQAUAAYACAAAACEAWvQsW78AAAAVAQAA&#10;CwAAAAAAAAAAAAAAAAAfAQAAX3JlbHMvLnJlbHNQSwECLQAUAAYACAAAACEAi0F5r8YAAADbAAAA&#10;DwAAAAAAAAAAAAAAAAAHAgAAZHJzL2Rvd25yZXYueG1sUEsFBgAAAAADAAMAtwAAAPoCAAAAAA==&#10;" filled="f" stroked="f" strokeweight=".5pt">
                  <v:textbox>
                    <w:txbxContent>
                      <w:p w14:paraId="68B3E804" w14:textId="77777777" w:rsidR="007F5F27" w:rsidRPr="007F5F27" w:rsidRDefault="007F5F27" w:rsidP="007F5F27">
                        <w:pPr>
                          <w:jc w:val="right"/>
                          <w:rPr>
                            <w:b/>
                            <w:bCs/>
                          </w:rPr>
                        </w:pPr>
                        <w:r w:rsidRPr="007F5F27">
                          <w:rPr>
                            <w:b/>
                            <w:bCs/>
                          </w:rPr>
                          <w:t>Create Festive Cheer</w:t>
                        </w:r>
                      </w:p>
                      <w:p w14:paraId="58D8DC42" w14:textId="77777777" w:rsidR="007F5F27" w:rsidRDefault="007F5F27" w:rsidP="007F5F27">
                        <w:pPr>
                          <w:jc w:val="right"/>
                        </w:pPr>
                        <w:r>
                          <w:t xml:space="preserve">Residents felt the Christmas lights play an important role in bringing people together and creating a festive atmosphere across the town. </w:t>
                        </w:r>
                      </w:p>
                      <w:p w14:paraId="1ECA8963" w14:textId="77777777" w:rsidR="007F5F27" w:rsidRDefault="007F5F27" w:rsidP="007F5F27">
                        <w:pPr>
                          <w:jc w:val="right"/>
                        </w:pPr>
                      </w:p>
                    </w:txbxContent>
                  </v:textbox>
                </v:shape>
                <v:shape id="Text Box 30" o:spid="_x0000_s1037" type="#_x0000_t202" style="position:absolute;left:26133;top:1975;width:19458;height:18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kbvwwAAANsAAAAPAAAAZHJzL2Rvd25yZXYueG1sRE/LasJA&#10;FN0X/IfhFrqrk1oUiU5CCIiltAutm+5uMzcPzNyJmTFJ/frOQujycN7bdDKtGKh3jWUFL/MIBHFh&#10;dcOVgtPX7nkNwnlkja1lUvBLDtJk9rDFWNuRDzQcfSVCCLsYFdTed7GUrqjJoJvbjjhwpe0N+gD7&#10;SuoexxBuWrmIopU02HBoqLGjvKbifLwaBe/57hMPPwuzvrX5/qPMusvpe6nU0+OUbUB4mvy/+O5+&#10;0wpew/rwJfwAmfwBAAD//wMAUEsBAi0AFAAGAAgAAAAhANvh9svuAAAAhQEAABMAAAAAAAAAAAAA&#10;AAAAAAAAAFtDb250ZW50X1R5cGVzXS54bWxQSwECLQAUAAYACAAAACEAWvQsW78AAAAVAQAACwAA&#10;AAAAAAAAAAAAAAAfAQAAX3JlbHMvLnJlbHNQSwECLQAUAAYACAAAACEAn6JG78MAAADbAAAADwAA&#10;AAAAAAAAAAAAAAAHAgAAZHJzL2Rvd25yZXYueG1sUEsFBgAAAAADAAMAtwAAAPcCAAAAAA==&#10;" filled="f" stroked="f" strokeweight=".5pt">
                  <v:textbox>
                    <w:txbxContent>
                      <w:p w14:paraId="5A083816" w14:textId="15396CC5" w:rsidR="007F5F27" w:rsidRPr="007F5F27" w:rsidRDefault="007F5F27" w:rsidP="007F5F27">
                        <w:pPr>
                          <w:rPr>
                            <w:b/>
                            <w:bCs/>
                          </w:rPr>
                        </w:pPr>
                        <w:r w:rsidRPr="007F5F27">
                          <w:rPr>
                            <w:b/>
                            <w:bCs/>
                          </w:rPr>
                          <w:t>Feel Traditional but Fresh</w:t>
                        </w:r>
                      </w:p>
                      <w:p w14:paraId="085C7764" w14:textId="77777777" w:rsidR="007F5F27" w:rsidRDefault="007F5F27" w:rsidP="007F5F27">
                        <w:r>
                          <w:t xml:space="preserve">Traditional Christmas displays remained the most popular choice, but many residents also welcomed modern features and interactive elements. </w:t>
                        </w:r>
                      </w:p>
                      <w:p w14:paraId="607B7511" w14:textId="77777777" w:rsidR="007F5F27" w:rsidRDefault="007F5F27" w:rsidP="007F5F27"/>
                    </w:txbxContent>
                  </v:textbox>
                </v:shape>
                <v:shape id="Text Box 31" o:spid="_x0000_s1038" type="#_x0000_t202" style="position:absolute;left:30918;top:21752;width:18182;height:173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uN0xQAAANsAAAAPAAAAZHJzL2Rvd25yZXYueG1sRI9Ba8JA&#10;FITvgv9heUJvuonFItFVQkBaih60Xrw9s88kmH2bZrdJ2l/fFQo9DjPzDbPeDqYWHbWusqwgnkUg&#10;iHOrKy4UnD920yUI55E11pZJwTc52G7GozUm2vZ8pO7kCxEg7BJUUHrfJFK6vCSDbmYb4uDdbGvQ&#10;B9kWUrfYB7ip5TyKXqTBisNCiQ1lJeX305dR8J7tDni8zs3yp85e97e0+TxfFko9TYZ0BcLT4P/D&#10;f+03reA5hseX8APk5hcAAP//AwBQSwECLQAUAAYACAAAACEA2+H2y+4AAACFAQAAEwAAAAAAAAAA&#10;AAAAAAAAAAAAW0NvbnRlbnRfVHlwZXNdLnhtbFBLAQItABQABgAIAAAAIQBa9CxbvwAAABUBAAAL&#10;AAAAAAAAAAAAAAAAAB8BAABfcmVscy8ucmVsc1BLAQItABQABgAIAAAAIQDw7uN0xQAAANsAAAAP&#10;AAAAAAAAAAAAAAAAAAcCAABkcnMvZG93bnJldi54bWxQSwUGAAAAAAMAAwC3AAAA+QIAAAAA&#10;" filled="f" stroked="f" strokeweight=".5pt">
                  <v:textbox>
                    <w:txbxContent>
                      <w:p w14:paraId="61FE7BD3" w14:textId="77777777" w:rsidR="007F5F27" w:rsidRPr="007F5F27" w:rsidRDefault="007F5F27" w:rsidP="007F5F27">
                        <w:pPr>
                          <w:jc w:val="right"/>
                          <w:rPr>
                            <w:b/>
                            <w:bCs/>
                          </w:rPr>
                        </w:pPr>
                        <w:r w:rsidRPr="007F5F27">
                          <w:rPr>
                            <w:b/>
                            <w:bCs/>
                          </w:rPr>
                          <w:t>Reflect Weston’s Identity</w:t>
                        </w:r>
                      </w:p>
                      <w:p w14:paraId="7A2EC980" w14:textId="0F7E2421" w:rsidR="007F5F27" w:rsidRDefault="007F5F27" w:rsidP="007F5F27">
                        <w:pPr>
                          <w:jc w:val="right"/>
                        </w:pPr>
                        <w:r>
                          <w:t xml:space="preserve">Residents wanted displays that celebrate Weston-super-Mare's seaside character, heritage and landmarks. </w:t>
                        </w:r>
                      </w:p>
                    </w:txbxContent>
                  </v:textbox>
                </v:shape>
                <v:shape id="Text Box 32" o:spid="_x0000_s1039" type="#_x0000_t202" style="position:absolute;left:16989;top:33873;width:19458;height:173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H0DxQAAANs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f0Ynl/CD5CTBwAAAP//AwBQSwECLQAUAAYACAAAACEA2+H2y+4AAACFAQAAEwAAAAAAAAAA&#10;AAAAAAAAAAAAW0NvbnRlbnRfVHlwZXNdLnhtbFBLAQItABQABgAIAAAAIQBa9CxbvwAAABUBAAAL&#10;AAAAAAAAAAAAAAAAAB8BAABfcmVscy8ucmVsc1BLAQItABQABgAIAAAAIQAAPH0DxQAAANsAAAAP&#10;AAAAAAAAAAAAAAAAAAcCAABkcnMvZG93bnJldi54bWxQSwUGAAAAAAMAAwC3AAAA+QIAAAAA&#10;" filled="f" stroked="f" strokeweight=".5pt">
                  <v:textbox>
                    <w:txbxContent>
                      <w:p w14:paraId="7132AA60" w14:textId="77777777" w:rsidR="007F5F27" w:rsidRPr="007F5F27" w:rsidRDefault="007F5F27" w:rsidP="007F5F2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7F5F27">
                          <w:rPr>
                            <w:b/>
                            <w:bCs/>
                          </w:rPr>
                          <w:t>Reach More Areas of Town</w:t>
                        </w:r>
                      </w:p>
                      <w:p w14:paraId="4C770648" w14:textId="3E16CFE5" w:rsidR="007F5F27" w:rsidRDefault="007F5F27" w:rsidP="007F5F27">
                        <w:pPr>
                          <w:jc w:val="center"/>
                        </w:pPr>
                        <w:r>
                          <w:t>Many people felt the displays should extend beyond the High Street and showcase more parts of Weston.</w:t>
                        </w:r>
                      </w:p>
                    </w:txbxContent>
                  </v:textbox>
                </v:shape>
                <v:shape id="Text Box 33" o:spid="_x0000_s1040" type="#_x0000_t202" style="position:absolute;left:2317;top:22390;width:18294;height:173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NiYxQAAANsAAAAPAAAAZHJzL2Rvd25yZXYueG1sRI9Pi8Iw&#10;FMTvgt8hPGFvmqoopRpFCuKy6ME/l729bZ5tsXmpTdTufvqNIHgcZuY3zHzZmkrcqXGlZQXDQQSC&#10;OLO65FzB6bjuxyCcR9ZYWSYFv+Rgueh25pho++A93Q8+FwHCLkEFhfd1IqXLCjLoBrYmDt7ZNgZ9&#10;kE0udYOPADeVHEXRVBosOSwUWFNaUHY53IyCr3S9w/3PyMR/VbrZnlf19fQ9Ueqj165mIDy1/h1+&#10;tT+1gvEYnl/CD5CLfwAAAP//AwBQSwECLQAUAAYACAAAACEA2+H2y+4AAACFAQAAEwAAAAAAAAAA&#10;AAAAAAAAAAAAW0NvbnRlbnRfVHlwZXNdLnhtbFBLAQItABQABgAIAAAAIQBa9CxbvwAAABUBAAAL&#10;AAAAAAAAAAAAAAAAAB8BAABfcmVscy8ucmVsc1BLAQItABQABgAIAAAAIQBvcNiYxQAAANsAAAAP&#10;AAAAAAAAAAAAAAAAAAcCAABkcnMvZG93bnJldi54bWxQSwUGAAAAAAMAAwC3AAAA+QIAAAAA&#10;" filled="f" stroked="f" strokeweight=".5pt">
                  <v:textbox>
                    <w:txbxContent>
                      <w:p w14:paraId="7FF38778" w14:textId="77777777" w:rsidR="007F5F27" w:rsidRPr="007F5F27" w:rsidRDefault="007F5F27" w:rsidP="007F5F27">
                        <w:pPr>
                          <w:rPr>
                            <w:b/>
                            <w:bCs/>
                          </w:rPr>
                        </w:pPr>
                        <w:r w:rsidRPr="007F5F27">
                          <w:rPr>
                            <w:b/>
                            <w:bCs/>
                          </w:rPr>
                          <w:t>Are Sustainable</w:t>
                        </w:r>
                      </w:p>
                      <w:p w14:paraId="3CA10E97" w14:textId="61800DBA" w:rsidR="007F5F27" w:rsidRDefault="007F5F27" w:rsidP="007F5F27">
                        <w:r>
                          <w:t>Energy efficiency and environmentally friendly lighting were identified as important considerations.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220F756" w14:textId="4F73D191" w:rsidR="007F5F27" w:rsidRDefault="007F5F27" w:rsidP="00C92F86">
      <w:pPr>
        <w:rPr>
          <w:b/>
          <w:bCs/>
          <w:sz w:val="28"/>
          <w:szCs w:val="24"/>
          <w:u w:val="single"/>
        </w:rPr>
      </w:pPr>
    </w:p>
    <w:p w14:paraId="2BA149C2" w14:textId="5A44B1D1" w:rsidR="007F5F27" w:rsidRDefault="007F5F27" w:rsidP="00C92F86">
      <w:pPr>
        <w:rPr>
          <w:b/>
          <w:bCs/>
          <w:sz w:val="28"/>
          <w:szCs w:val="24"/>
          <w:u w:val="single"/>
        </w:rPr>
      </w:pPr>
    </w:p>
    <w:p w14:paraId="7B42605B" w14:textId="4FA2EF17" w:rsidR="007F5F27" w:rsidRDefault="007F5F27" w:rsidP="00C92F86">
      <w:pPr>
        <w:rPr>
          <w:b/>
          <w:bCs/>
          <w:sz w:val="28"/>
          <w:szCs w:val="24"/>
          <w:u w:val="single"/>
        </w:rPr>
      </w:pPr>
    </w:p>
    <w:p w14:paraId="50AB6ACF" w14:textId="368FB3B9" w:rsidR="007F5F27" w:rsidRDefault="007F5F27" w:rsidP="00C92F86">
      <w:pPr>
        <w:rPr>
          <w:b/>
          <w:bCs/>
          <w:sz w:val="28"/>
          <w:szCs w:val="24"/>
          <w:u w:val="single"/>
        </w:rPr>
      </w:pPr>
    </w:p>
    <w:p w14:paraId="78A29AC6" w14:textId="128DAD14" w:rsidR="007F5F27" w:rsidRDefault="007F5F27" w:rsidP="00C92F86">
      <w:pPr>
        <w:rPr>
          <w:b/>
          <w:bCs/>
          <w:sz w:val="28"/>
          <w:szCs w:val="24"/>
          <w:u w:val="single"/>
        </w:rPr>
      </w:pPr>
    </w:p>
    <w:p w14:paraId="3DF95D09" w14:textId="39B7130B" w:rsidR="007F5F27" w:rsidRDefault="007F5F27" w:rsidP="00C92F86">
      <w:pPr>
        <w:rPr>
          <w:b/>
          <w:bCs/>
          <w:sz w:val="28"/>
          <w:szCs w:val="24"/>
          <w:u w:val="single"/>
        </w:rPr>
      </w:pPr>
    </w:p>
    <w:p w14:paraId="506B6942" w14:textId="14476865" w:rsidR="007F5F27" w:rsidRDefault="007F5F27" w:rsidP="00C92F86">
      <w:pPr>
        <w:rPr>
          <w:b/>
          <w:bCs/>
          <w:sz w:val="28"/>
          <w:szCs w:val="24"/>
          <w:u w:val="single"/>
        </w:rPr>
      </w:pPr>
    </w:p>
    <w:p w14:paraId="1C9EC359" w14:textId="68B75AB5" w:rsidR="007F5F27" w:rsidRDefault="007F5F27" w:rsidP="00C92F86">
      <w:pPr>
        <w:rPr>
          <w:b/>
          <w:bCs/>
          <w:sz w:val="28"/>
          <w:szCs w:val="24"/>
          <w:u w:val="single"/>
        </w:rPr>
      </w:pPr>
    </w:p>
    <w:p w14:paraId="7DA08AD7" w14:textId="5E947DC6" w:rsidR="007F5F27" w:rsidRDefault="007F5F27" w:rsidP="00C92F86">
      <w:pPr>
        <w:rPr>
          <w:b/>
          <w:bCs/>
          <w:sz w:val="28"/>
          <w:szCs w:val="24"/>
          <w:u w:val="single"/>
        </w:rPr>
      </w:pPr>
    </w:p>
    <w:p w14:paraId="4FC17AA6" w14:textId="25EC6EA6" w:rsidR="007F5F27" w:rsidRDefault="007F5F27" w:rsidP="00C92F86">
      <w:pPr>
        <w:rPr>
          <w:b/>
          <w:bCs/>
          <w:sz w:val="28"/>
          <w:szCs w:val="24"/>
          <w:u w:val="single"/>
        </w:rPr>
      </w:pPr>
    </w:p>
    <w:p w14:paraId="31BCDEA5" w14:textId="49667816" w:rsidR="007F5F27" w:rsidRDefault="007F5F27" w:rsidP="00C92F86">
      <w:pPr>
        <w:rPr>
          <w:b/>
          <w:bCs/>
          <w:sz w:val="28"/>
          <w:szCs w:val="24"/>
          <w:u w:val="single"/>
        </w:rPr>
      </w:pPr>
    </w:p>
    <w:p w14:paraId="42FB762A" w14:textId="77777777" w:rsidR="007F5F27" w:rsidRDefault="007F5F27" w:rsidP="00C92F86">
      <w:pPr>
        <w:rPr>
          <w:b/>
          <w:bCs/>
          <w:sz w:val="28"/>
          <w:szCs w:val="24"/>
          <w:u w:val="single"/>
        </w:rPr>
      </w:pPr>
    </w:p>
    <w:p w14:paraId="52E0F1B4" w14:textId="77777777" w:rsidR="007F5F27" w:rsidRDefault="007F5F27" w:rsidP="00C92F86">
      <w:pPr>
        <w:rPr>
          <w:b/>
          <w:bCs/>
          <w:sz w:val="28"/>
          <w:szCs w:val="24"/>
          <w:u w:val="single"/>
        </w:rPr>
      </w:pPr>
    </w:p>
    <w:p w14:paraId="594EFC3A" w14:textId="77777777" w:rsidR="007F5F27" w:rsidRDefault="007F5F27" w:rsidP="00C92F86">
      <w:pPr>
        <w:rPr>
          <w:b/>
          <w:bCs/>
          <w:sz w:val="28"/>
          <w:szCs w:val="24"/>
          <w:u w:val="single"/>
        </w:rPr>
      </w:pPr>
    </w:p>
    <w:p w14:paraId="63EDFF61" w14:textId="7392106C" w:rsidR="008B2E28" w:rsidRPr="008B2E28" w:rsidRDefault="00B5261F" w:rsidP="00B5261F">
      <w:pPr>
        <w:spacing w:before="240" w:after="240"/>
        <w:jc w:val="both"/>
        <w:rPr>
          <w:rFonts w:cs="Arial"/>
          <w:b/>
          <w:bCs/>
          <w:sz w:val="32"/>
          <w:szCs w:val="32"/>
          <w:u w:val="single"/>
        </w:rPr>
      </w:pPr>
      <w:r w:rsidRPr="00B5261F">
        <w:rPr>
          <w:b/>
          <w:bCs/>
          <w:color w:val="000000" w:themeColor="text1"/>
          <w:sz w:val="32"/>
          <w:szCs w:val="32"/>
          <w:u w:val="single"/>
        </w:rPr>
        <w:lastRenderedPageBreak/>
        <w:t>Ch</w:t>
      </w:r>
      <w:r w:rsidR="008B2E28" w:rsidRPr="008B2E28">
        <w:rPr>
          <w:rFonts w:cs="Arial"/>
          <w:b/>
          <w:bCs/>
          <w:sz w:val="32"/>
          <w:szCs w:val="32"/>
          <w:u w:val="single"/>
        </w:rPr>
        <w:t>ose</w:t>
      </w:r>
      <w:r>
        <w:rPr>
          <w:rFonts w:cs="Arial"/>
          <w:b/>
          <w:bCs/>
          <w:sz w:val="32"/>
          <w:szCs w:val="32"/>
          <w:u w:val="single"/>
        </w:rPr>
        <w:t xml:space="preserve">n </w:t>
      </w:r>
      <w:r w:rsidR="008B2E28" w:rsidRPr="008B2E28">
        <w:rPr>
          <w:rFonts w:cs="Arial"/>
          <w:b/>
          <w:bCs/>
          <w:sz w:val="32"/>
          <w:szCs w:val="32"/>
          <w:u w:val="single"/>
        </w:rPr>
        <w:t>Design</w:t>
      </w:r>
    </w:p>
    <w:p w14:paraId="7CDA6D3F" w14:textId="4664A787" w:rsidR="00DE0857" w:rsidRDefault="00B5261F" w:rsidP="00DE0857">
      <w:pPr>
        <w:tabs>
          <w:tab w:val="left" w:pos="954"/>
        </w:tabs>
        <w:jc w:val="center"/>
        <w:rPr>
          <w:rFonts w:cs="Arial"/>
          <w:szCs w:val="24"/>
        </w:rPr>
      </w:pPr>
      <w:r>
        <w:rPr>
          <w:noProof/>
        </w:rPr>
        <w:drawing>
          <wp:inline distT="0" distB="0" distL="0" distR="0" wp14:anchorId="51A83D54" wp14:editId="12BE0CB6">
            <wp:extent cx="5645888" cy="6566404"/>
            <wp:effectExtent l="0" t="0" r="0" b="6350"/>
            <wp:docPr id="19" name="Picture 19" descr="No photo description availa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No photo description available.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80"/>
                    <a:stretch/>
                  </pic:blipFill>
                  <pic:spPr bwMode="auto">
                    <a:xfrm>
                      <a:off x="0" y="0"/>
                      <a:ext cx="5674582" cy="6599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FCC7E8" w14:textId="6C5FD529" w:rsidR="00C92F86" w:rsidRDefault="00C92F86" w:rsidP="00804DC6">
      <w:pPr>
        <w:tabs>
          <w:tab w:val="left" w:pos="954"/>
        </w:tabs>
        <w:jc w:val="both"/>
      </w:pPr>
      <w:r>
        <w:t>Community feedback helped shape a Christmas lights programme that balances tradition and innovation, celebrates Weston-super-Mare's unique identity and creates a welcoming festive experience for residents and visitors alike.</w:t>
      </w:r>
    </w:p>
    <w:p w14:paraId="02BA7D71" w14:textId="77777777" w:rsidR="00573085" w:rsidRDefault="00573085" w:rsidP="00804DC6">
      <w:pPr>
        <w:tabs>
          <w:tab w:val="left" w:pos="954"/>
        </w:tabs>
        <w:jc w:val="both"/>
      </w:pPr>
    </w:p>
    <w:p w14:paraId="6E2228AF" w14:textId="77777777" w:rsidR="00573085" w:rsidRDefault="00573085" w:rsidP="00804DC6">
      <w:pPr>
        <w:tabs>
          <w:tab w:val="left" w:pos="954"/>
        </w:tabs>
        <w:jc w:val="both"/>
      </w:pPr>
    </w:p>
    <w:p w14:paraId="5137381D" w14:textId="77777777" w:rsidR="00573085" w:rsidRDefault="00573085" w:rsidP="00804DC6">
      <w:pPr>
        <w:tabs>
          <w:tab w:val="left" w:pos="954"/>
        </w:tabs>
        <w:jc w:val="both"/>
      </w:pPr>
    </w:p>
    <w:p w14:paraId="4FB86831" w14:textId="6EFB1B87" w:rsidR="00573085" w:rsidRDefault="00573085" w:rsidP="00804DC6">
      <w:pPr>
        <w:tabs>
          <w:tab w:val="left" w:pos="954"/>
        </w:tabs>
        <w:jc w:val="both"/>
        <w:rPr>
          <w:b/>
          <w:bCs/>
          <w:sz w:val="28"/>
          <w:szCs w:val="24"/>
          <w:u w:val="single"/>
        </w:rPr>
      </w:pPr>
      <w:r w:rsidRPr="00573085">
        <w:rPr>
          <w:b/>
          <w:bCs/>
          <w:sz w:val="28"/>
          <w:szCs w:val="24"/>
          <w:u w:val="single"/>
        </w:rPr>
        <w:t>Impact Assessment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4"/>
        <w:gridCol w:w="2044"/>
        <w:gridCol w:w="1564"/>
        <w:gridCol w:w="4494"/>
      </w:tblGrid>
      <w:tr w:rsidR="00573085" w:rsidRPr="00870FD9" w14:paraId="5DF6FAF7" w14:textId="77777777" w:rsidTr="00573085">
        <w:tc>
          <w:tcPr>
            <w:tcW w:w="0" w:type="auto"/>
            <w:vAlign w:val="center"/>
          </w:tcPr>
          <w:p w14:paraId="27E92B61" w14:textId="77777777" w:rsidR="00573085" w:rsidRPr="00870FD9" w:rsidRDefault="00573085" w:rsidP="00573085">
            <w:pPr>
              <w:jc w:val="center"/>
              <w:rPr>
                <w:lang w:eastAsia="en-GB"/>
              </w:rPr>
            </w:pPr>
            <w:bookmarkStart w:id="0" w:name="_Hlk234244151"/>
          </w:p>
        </w:tc>
        <w:tc>
          <w:tcPr>
            <w:tcW w:w="2053" w:type="dxa"/>
            <w:hideMark/>
          </w:tcPr>
          <w:p w14:paraId="3731E65B" w14:textId="77777777" w:rsidR="00573085" w:rsidRPr="00573085" w:rsidRDefault="00573085" w:rsidP="00AB5498">
            <w:pPr>
              <w:rPr>
                <w:b/>
                <w:bCs/>
                <w:lang w:eastAsia="en-GB"/>
              </w:rPr>
            </w:pPr>
            <w:r w:rsidRPr="00573085">
              <w:rPr>
                <w:b/>
                <w:bCs/>
                <w:lang w:eastAsia="en-GB"/>
              </w:rPr>
              <w:t>Impact Theme</w:t>
            </w:r>
          </w:p>
        </w:tc>
        <w:tc>
          <w:tcPr>
            <w:tcW w:w="1471" w:type="dxa"/>
            <w:vAlign w:val="center"/>
            <w:hideMark/>
          </w:tcPr>
          <w:p w14:paraId="105EFACB" w14:textId="004101A1" w:rsidR="00573085" w:rsidRPr="00573085" w:rsidRDefault="00573085" w:rsidP="00573085">
            <w:pPr>
              <w:jc w:val="center"/>
              <w:rPr>
                <w:b/>
                <w:bCs/>
                <w:lang w:eastAsia="en-GB"/>
              </w:rPr>
            </w:pPr>
            <w:r w:rsidRPr="00573085">
              <w:rPr>
                <w:b/>
                <w:bCs/>
                <w:lang w:eastAsia="en-GB"/>
              </w:rPr>
              <w:t>Evidenced?</w:t>
            </w:r>
          </w:p>
        </w:tc>
        <w:tc>
          <w:tcPr>
            <w:tcW w:w="4578" w:type="dxa"/>
            <w:hideMark/>
          </w:tcPr>
          <w:p w14:paraId="26C7E709" w14:textId="77777777" w:rsidR="00573085" w:rsidRPr="00573085" w:rsidRDefault="00573085" w:rsidP="00AB5498">
            <w:pPr>
              <w:rPr>
                <w:b/>
                <w:bCs/>
                <w:lang w:eastAsia="en-GB"/>
              </w:rPr>
            </w:pPr>
            <w:r w:rsidRPr="00573085">
              <w:rPr>
                <w:b/>
                <w:bCs/>
                <w:lang w:eastAsia="en-GB"/>
              </w:rPr>
              <w:t>Project Contribution</w:t>
            </w:r>
          </w:p>
        </w:tc>
      </w:tr>
      <w:tr w:rsidR="00573085" w:rsidRPr="00870FD9" w14:paraId="44EED1CE" w14:textId="77777777" w:rsidTr="00573085">
        <w:tc>
          <w:tcPr>
            <w:tcW w:w="0" w:type="auto"/>
            <w:vAlign w:val="center"/>
          </w:tcPr>
          <w:p w14:paraId="6706C67F" w14:textId="77777777" w:rsidR="00573085" w:rsidRPr="00870FD9" w:rsidRDefault="00573085" w:rsidP="00573085">
            <w:pPr>
              <w:jc w:val="center"/>
              <w:rPr>
                <w:lang w:eastAsia="en-GB"/>
              </w:rPr>
            </w:pPr>
            <w:r>
              <w:rPr>
                <w:noProof/>
              </w:rPr>
              <w:drawing>
                <wp:inline distT="0" distB="0" distL="0" distR="0" wp14:anchorId="52853361" wp14:editId="5B10E129">
                  <wp:extent cx="376000" cy="360000"/>
                  <wp:effectExtent l="0" t="0" r="5080" b="2540"/>
                  <wp:docPr id="38" name="Graphic 38" descr="Heart with pul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Graphic 11" descr="Heart with pulse with solid fill"/>
                          <pic:cNvPicPr/>
                        </pic:nvPicPr>
                        <pic:blipFill rotWithShape="1"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rcRect l="12800" t="13600" r="11960" b="14361"/>
                          <a:stretch/>
                        </pic:blipFill>
                        <pic:spPr bwMode="auto">
                          <a:xfrm>
                            <a:off x="0" y="0"/>
                            <a:ext cx="376000" cy="36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3" w:type="dxa"/>
            <w:hideMark/>
          </w:tcPr>
          <w:p w14:paraId="09F9DE24" w14:textId="77777777" w:rsidR="00573085" w:rsidRPr="00870FD9" w:rsidRDefault="00573085" w:rsidP="00AB5498">
            <w:pPr>
              <w:rPr>
                <w:lang w:eastAsia="en-GB"/>
              </w:rPr>
            </w:pPr>
            <w:r w:rsidRPr="00870FD9">
              <w:rPr>
                <w:lang w:eastAsia="en-GB"/>
              </w:rPr>
              <w:t>Physical Health</w:t>
            </w:r>
          </w:p>
        </w:tc>
        <w:tc>
          <w:tcPr>
            <w:tcW w:w="1471" w:type="dxa"/>
            <w:vAlign w:val="center"/>
          </w:tcPr>
          <w:p w14:paraId="51CBC30C" w14:textId="77777777" w:rsidR="00573085" w:rsidRPr="00870FD9" w:rsidRDefault="00573085" w:rsidP="00573085">
            <w:pPr>
              <w:jc w:val="center"/>
              <w:rPr>
                <w:lang w:eastAsia="en-GB"/>
              </w:rPr>
            </w:pPr>
          </w:p>
        </w:tc>
        <w:tc>
          <w:tcPr>
            <w:tcW w:w="4578" w:type="dxa"/>
          </w:tcPr>
          <w:p w14:paraId="11069780" w14:textId="77777777" w:rsidR="00573085" w:rsidRPr="00573085" w:rsidRDefault="00573085" w:rsidP="00AB5498">
            <w:pPr>
              <w:rPr>
                <w:rFonts w:cs="Arial"/>
                <w:lang w:eastAsia="en-GB"/>
              </w:rPr>
            </w:pPr>
          </w:p>
        </w:tc>
      </w:tr>
      <w:tr w:rsidR="00573085" w:rsidRPr="00870FD9" w14:paraId="0C212872" w14:textId="77777777" w:rsidTr="00573085">
        <w:tc>
          <w:tcPr>
            <w:tcW w:w="0" w:type="auto"/>
            <w:vAlign w:val="center"/>
          </w:tcPr>
          <w:p w14:paraId="18F3B08B" w14:textId="77777777" w:rsidR="00573085" w:rsidRPr="00870FD9" w:rsidRDefault="00573085" w:rsidP="00573085">
            <w:pPr>
              <w:jc w:val="center"/>
              <w:rPr>
                <w:lang w:eastAsia="en-GB"/>
              </w:rPr>
            </w:pPr>
            <w:r>
              <w:rPr>
                <w:noProof/>
              </w:rPr>
              <w:drawing>
                <wp:inline distT="0" distB="0" distL="0" distR="0" wp14:anchorId="319AC254" wp14:editId="191DE197">
                  <wp:extent cx="309694" cy="360000"/>
                  <wp:effectExtent l="0" t="0" r="0" b="2540"/>
                  <wp:docPr id="39" name="Picture 39" descr="Mental wellbeing icon vector image can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Mental wellbeing icon vector image can ..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duotone>
                              <a:schemeClr val="accent6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584" t="2084" r="8333" b="2500"/>
                          <a:stretch/>
                        </pic:blipFill>
                        <pic:spPr bwMode="auto">
                          <a:xfrm>
                            <a:off x="0" y="0"/>
                            <a:ext cx="309694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3" w:type="dxa"/>
            <w:hideMark/>
          </w:tcPr>
          <w:p w14:paraId="57C87CC4" w14:textId="77777777" w:rsidR="00573085" w:rsidRPr="00870FD9" w:rsidRDefault="00573085" w:rsidP="00573085">
            <w:pPr>
              <w:rPr>
                <w:lang w:eastAsia="en-GB"/>
              </w:rPr>
            </w:pPr>
            <w:r w:rsidRPr="00870FD9">
              <w:rPr>
                <w:lang w:eastAsia="en-GB"/>
              </w:rPr>
              <w:t>Mental Wellbeing</w:t>
            </w:r>
          </w:p>
        </w:tc>
        <w:tc>
          <w:tcPr>
            <w:tcW w:w="1471" w:type="dxa"/>
            <w:vAlign w:val="center"/>
          </w:tcPr>
          <w:p w14:paraId="416754DA" w14:textId="58E82CB1" w:rsidR="00573085" w:rsidRPr="00573085" w:rsidRDefault="00573085" w:rsidP="00573085">
            <w:pPr>
              <w:jc w:val="center"/>
              <w:rPr>
                <w:lang w:eastAsia="en-GB"/>
              </w:rPr>
            </w:pPr>
            <w:r w:rsidRPr="00573085">
              <w:rPr>
                <w:rFonts w:ascii="Segoe UI Symbol" w:hAnsi="Segoe UI Symbol" w:cs="Segoe UI Symbol"/>
                <w:lang w:eastAsia="en-GB"/>
              </w:rPr>
              <w:t>✓</w:t>
            </w:r>
          </w:p>
        </w:tc>
        <w:tc>
          <w:tcPr>
            <w:tcW w:w="4578" w:type="dxa"/>
            <w:vAlign w:val="center"/>
          </w:tcPr>
          <w:p w14:paraId="342F0D62" w14:textId="071DBE55" w:rsidR="00573085" w:rsidRPr="00573085" w:rsidRDefault="00573085" w:rsidP="00573085">
            <w:pPr>
              <w:rPr>
                <w:rFonts w:cs="Arial"/>
                <w:lang w:eastAsia="en-GB"/>
              </w:rPr>
            </w:pPr>
            <w:r w:rsidRPr="00573085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>Creates welcoming public spaces that encourage enjoyment and festive wellbeing.</w:t>
            </w:r>
          </w:p>
        </w:tc>
      </w:tr>
      <w:tr w:rsidR="00573085" w:rsidRPr="00870FD9" w14:paraId="18AF96DE" w14:textId="77777777" w:rsidTr="00573085">
        <w:tc>
          <w:tcPr>
            <w:tcW w:w="0" w:type="auto"/>
            <w:vAlign w:val="center"/>
          </w:tcPr>
          <w:p w14:paraId="6F194799" w14:textId="77777777" w:rsidR="00573085" w:rsidRPr="00870FD9" w:rsidRDefault="00573085" w:rsidP="00573085">
            <w:pPr>
              <w:jc w:val="center"/>
              <w:rPr>
                <w:lang w:eastAsia="en-GB"/>
              </w:rPr>
            </w:pPr>
            <w:r>
              <w:rPr>
                <w:noProof/>
              </w:rPr>
              <w:drawing>
                <wp:inline distT="0" distB="0" distL="0" distR="0" wp14:anchorId="2A6425DD" wp14:editId="5F0D581D">
                  <wp:extent cx="420000" cy="360000"/>
                  <wp:effectExtent l="0" t="0" r="0" b="2540"/>
                  <wp:docPr id="40" name="Picture 40" descr="Social Inclusion Icons - Free SVG &amp; PNG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Social Inclusion Icons - Free SVG &amp; PNG ..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00" t="11667" r="4583" b="10833"/>
                          <a:stretch/>
                        </pic:blipFill>
                        <pic:spPr bwMode="auto">
                          <a:xfrm>
                            <a:off x="0" y="0"/>
                            <a:ext cx="42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3" w:type="dxa"/>
            <w:hideMark/>
          </w:tcPr>
          <w:p w14:paraId="37DC9C8A" w14:textId="77777777" w:rsidR="00573085" w:rsidRPr="00870FD9" w:rsidRDefault="00573085" w:rsidP="00573085">
            <w:pPr>
              <w:rPr>
                <w:lang w:eastAsia="en-GB"/>
              </w:rPr>
            </w:pPr>
            <w:r w:rsidRPr="00870FD9">
              <w:rPr>
                <w:lang w:eastAsia="en-GB"/>
              </w:rPr>
              <w:t>Social Inclusion</w:t>
            </w:r>
          </w:p>
        </w:tc>
        <w:tc>
          <w:tcPr>
            <w:tcW w:w="1471" w:type="dxa"/>
            <w:vAlign w:val="center"/>
          </w:tcPr>
          <w:p w14:paraId="256E1999" w14:textId="5E076CC6" w:rsidR="00573085" w:rsidRPr="00573085" w:rsidRDefault="00573085" w:rsidP="00573085">
            <w:pPr>
              <w:jc w:val="center"/>
              <w:rPr>
                <w:lang w:eastAsia="en-GB"/>
              </w:rPr>
            </w:pPr>
            <w:r w:rsidRPr="00573085">
              <w:rPr>
                <w:rFonts w:ascii="Segoe UI Symbol" w:hAnsi="Segoe UI Symbol" w:cs="Segoe UI Symbol"/>
                <w:lang w:eastAsia="en-GB"/>
              </w:rPr>
              <w:t>✓</w:t>
            </w:r>
          </w:p>
        </w:tc>
        <w:tc>
          <w:tcPr>
            <w:tcW w:w="4578" w:type="dxa"/>
            <w:vAlign w:val="center"/>
          </w:tcPr>
          <w:p w14:paraId="0BD8D6A8" w14:textId="1B1B76E2" w:rsidR="00573085" w:rsidRPr="00573085" w:rsidRDefault="00573085" w:rsidP="00573085">
            <w:pPr>
              <w:rPr>
                <w:rFonts w:cs="Arial"/>
                <w:lang w:eastAsia="en-GB"/>
              </w:rPr>
            </w:pPr>
            <w:r w:rsidRPr="00573085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>Residents helped shape a town-wide event for the whole community.</w:t>
            </w:r>
          </w:p>
        </w:tc>
      </w:tr>
      <w:tr w:rsidR="00573085" w:rsidRPr="00870FD9" w14:paraId="15F682FA" w14:textId="77777777" w:rsidTr="00573085">
        <w:tc>
          <w:tcPr>
            <w:tcW w:w="0" w:type="auto"/>
            <w:vAlign w:val="center"/>
          </w:tcPr>
          <w:p w14:paraId="233B8017" w14:textId="77777777" w:rsidR="00573085" w:rsidRPr="00870FD9" w:rsidRDefault="00573085" w:rsidP="00573085">
            <w:pPr>
              <w:jc w:val="center"/>
              <w:rPr>
                <w:lang w:eastAsia="en-GB"/>
              </w:rPr>
            </w:pPr>
            <w:r>
              <w:rPr>
                <w:noProof/>
              </w:rPr>
              <w:drawing>
                <wp:inline distT="0" distB="0" distL="0" distR="0" wp14:anchorId="1DFA3FA8" wp14:editId="2468D1D2">
                  <wp:extent cx="443755" cy="360000"/>
                  <wp:effectExtent l="0" t="0" r="0" b="2540"/>
                  <wp:docPr id="41" name="Picture 41" descr="Community Network And Social Icon Stock Illustration - Download Image Now -  Connection, People, Computer Network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ommunity Network And Social Icon Stock Illustration - Download Image Now -  Connection, People, Computer Network - i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098" t="15620" r="8686" b="16269"/>
                          <a:stretch/>
                        </pic:blipFill>
                        <pic:spPr bwMode="auto">
                          <a:xfrm>
                            <a:off x="0" y="0"/>
                            <a:ext cx="443755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3" w:type="dxa"/>
            <w:hideMark/>
          </w:tcPr>
          <w:p w14:paraId="3CADCA19" w14:textId="77777777" w:rsidR="00573085" w:rsidRPr="00870FD9" w:rsidRDefault="00573085" w:rsidP="00573085">
            <w:pPr>
              <w:rPr>
                <w:lang w:eastAsia="en-GB"/>
              </w:rPr>
            </w:pPr>
            <w:r w:rsidRPr="00870FD9">
              <w:rPr>
                <w:lang w:eastAsia="en-GB"/>
              </w:rPr>
              <w:t>Community Connection</w:t>
            </w:r>
          </w:p>
        </w:tc>
        <w:tc>
          <w:tcPr>
            <w:tcW w:w="1471" w:type="dxa"/>
            <w:vAlign w:val="center"/>
          </w:tcPr>
          <w:p w14:paraId="722EEF74" w14:textId="5DE4D46D" w:rsidR="00573085" w:rsidRPr="00573085" w:rsidRDefault="00573085" w:rsidP="00573085">
            <w:pPr>
              <w:jc w:val="center"/>
              <w:rPr>
                <w:lang w:eastAsia="en-GB"/>
              </w:rPr>
            </w:pPr>
            <w:r w:rsidRPr="00573085">
              <w:rPr>
                <w:rFonts w:ascii="Segoe UI Symbol" w:hAnsi="Segoe UI Symbol" w:cs="Segoe UI Symbol"/>
                <w:lang w:eastAsia="en-GB"/>
              </w:rPr>
              <w:t>✓</w:t>
            </w:r>
          </w:p>
        </w:tc>
        <w:tc>
          <w:tcPr>
            <w:tcW w:w="4578" w:type="dxa"/>
            <w:vAlign w:val="center"/>
          </w:tcPr>
          <w:p w14:paraId="0DA53532" w14:textId="07AC71D4" w:rsidR="00573085" w:rsidRPr="00573085" w:rsidRDefault="00573085" w:rsidP="00573085">
            <w:pPr>
              <w:rPr>
                <w:rFonts w:cs="Arial"/>
                <w:lang w:eastAsia="en-GB"/>
              </w:rPr>
            </w:pPr>
            <w:r w:rsidRPr="00573085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>Community conversations informed a shared celebration enjoyed by residents and visitors.</w:t>
            </w:r>
          </w:p>
        </w:tc>
      </w:tr>
      <w:tr w:rsidR="00573085" w:rsidRPr="00870FD9" w14:paraId="6541806F" w14:textId="77777777" w:rsidTr="00573085">
        <w:tc>
          <w:tcPr>
            <w:tcW w:w="0" w:type="auto"/>
            <w:vAlign w:val="center"/>
          </w:tcPr>
          <w:p w14:paraId="2D0B730F" w14:textId="77777777" w:rsidR="00573085" w:rsidRPr="00870FD9" w:rsidRDefault="00573085" w:rsidP="00573085">
            <w:pPr>
              <w:jc w:val="center"/>
              <w:rPr>
                <w:lang w:eastAsia="en-GB"/>
              </w:rPr>
            </w:pPr>
            <w:r>
              <w:rPr>
                <w:noProof/>
              </w:rPr>
              <w:drawing>
                <wp:inline distT="0" distB="0" distL="0" distR="0" wp14:anchorId="64462B32" wp14:editId="72F4090F">
                  <wp:extent cx="360000" cy="360000"/>
                  <wp:effectExtent l="0" t="0" r="2540" b="2540"/>
                  <wp:docPr id="42" name="Picture 42" descr="Environmental conservation icon vector image can be used for charity |  Premium Vec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Environmental conservation icon vector image can be used for charity |  Premium Vect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3" w:type="dxa"/>
            <w:hideMark/>
          </w:tcPr>
          <w:p w14:paraId="2B49CFCE" w14:textId="77777777" w:rsidR="00573085" w:rsidRPr="00870FD9" w:rsidRDefault="00573085" w:rsidP="00573085">
            <w:pPr>
              <w:rPr>
                <w:lang w:eastAsia="en-GB"/>
              </w:rPr>
            </w:pPr>
            <w:r w:rsidRPr="00870FD9">
              <w:rPr>
                <w:lang w:eastAsia="en-GB"/>
              </w:rPr>
              <w:t>Environmental Benefit</w:t>
            </w:r>
          </w:p>
        </w:tc>
        <w:tc>
          <w:tcPr>
            <w:tcW w:w="1471" w:type="dxa"/>
            <w:vAlign w:val="center"/>
          </w:tcPr>
          <w:p w14:paraId="49B5E502" w14:textId="2EB6340A" w:rsidR="00573085" w:rsidRPr="00573085" w:rsidRDefault="00573085" w:rsidP="00573085">
            <w:pPr>
              <w:jc w:val="center"/>
              <w:rPr>
                <w:lang w:eastAsia="en-GB"/>
              </w:rPr>
            </w:pPr>
            <w:r w:rsidRPr="00573085">
              <w:rPr>
                <w:rFonts w:ascii="Segoe UI Symbol" w:hAnsi="Segoe UI Symbol" w:cs="Segoe UI Symbol"/>
                <w:lang w:eastAsia="en-GB"/>
              </w:rPr>
              <w:t>✓</w:t>
            </w:r>
          </w:p>
        </w:tc>
        <w:tc>
          <w:tcPr>
            <w:tcW w:w="4578" w:type="dxa"/>
            <w:vAlign w:val="center"/>
          </w:tcPr>
          <w:p w14:paraId="621F4907" w14:textId="7D978E8E" w:rsidR="00573085" w:rsidRPr="00573085" w:rsidRDefault="00573085" w:rsidP="00573085">
            <w:pPr>
              <w:rPr>
                <w:rFonts w:cs="Arial"/>
                <w:lang w:eastAsia="en-GB"/>
              </w:rPr>
            </w:pPr>
            <w:r w:rsidRPr="00573085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>Community feedback encouraged consideration of sustainable lighting and energy efficiency.</w:t>
            </w:r>
          </w:p>
        </w:tc>
      </w:tr>
      <w:tr w:rsidR="00573085" w:rsidRPr="00870FD9" w14:paraId="7CA3C770" w14:textId="77777777" w:rsidTr="00573085">
        <w:tc>
          <w:tcPr>
            <w:tcW w:w="0" w:type="auto"/>
            <w:vAlign w:val="center"/>
          </w:tcPr>
          <w:p w14:paraId="1CE91BEF" w14:textId="77777777" w:rsidR="00573085" w:rsidRPr="00870FD9" w:rsidRDefault="00573085" w:rsidP="00573085">
            <w:pPr>
              <w:jc w:val="center"/>
              <w:rPr>
                <w:lang w:eastAsia="en-GB"/>
              </w:rPr>
            </w:pPr>
            <w:r>
              <w:rPr>
                <w:noProof/>
              </w:rPr>
              <w:drawing>
                <wp:inline distT="0" distB="0" distL="0" distR="0" wp14:anchorId="170C73DF" wp14:editId="53C5E962">
                  <wp:extent cx="321788" cy="360000"/>
                  <wp:effectExtent l="0" t="0" r="2540" b="2540"/>
                  <wp:docPr id="43" name="Picture 43" descr="123 Benefits Uk Stock Vectors and Vector Art | Shutter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123 Benefits Uk Stock Vectors and Vector Art | Shutter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duotone>
                              <a:schemeClr val="accent4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667" t="13750" r="16667" b="11666"/>
                          <a:stretch/>
                        </pic:blipFill>
                        <pic:spPr bwMode="auto">
                          <a:xfrm>
                            <a:off x="0" y="0"/>
                            <a:ext cx="321788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3" w:type="dxa"/>
            <w:hideMark/>
          </w:tcPr>
          <w:p w14:paraId="35E17219" w14:textId="77777777" w:rsidR="00573085" w:rsidRPr="00870FD9" w:rsidRDefault="00573085" w:rsidP="00573085">
            <w:pPr>
              <w:rPr>
                <w:lang w:eastAsia="en-GB"/>
              </w:rPr>
            </w:pPr>
            <w:r w:rsidRPr="00870FD9">
              <w:rPr>
                <w:lang w:eastAsia="en-GB"/>
              </w:rPr>
              <w:t>Economic Benefit</w:t>
            </w:r>
          </w:p>
        </w:tc>
        <w:tc>
          <w:tcPr>
            <w:tcW w:w="1471" w:type="dxa"/>
            <w:vAlign w:val="center"/>
          </w:tcPr>
          <w:p w14:paraId="24E2ED7E" w14:textId="1EF72054" w:rsidR="00573085" w:rsidRPr="00573085" w:rsidRDefault="00573085" w:rsidP="00573085">
            <w:pPr>
              <w:jc w:val="center"/>
              <w:rPr>
                <w:lang w:eastAsia="en-GB"/>
              </w:rPr>
            </w:pPr>
            <w:r w:rsidRPr="00573085">
              <w:rPr>
                <w:rFonts w:ascii="Segoe UI Symbol" w:hAnsi="Segoe UI Symbol" w:cs="Segoe UI Symbol"/>
                <w:lang w:eastAsia="en-GB"/>
              </w:rPr>
              <w:t>✓</w:t>
            </w:r>
          </w:p>
        </w:tc>
        <w:tc>
          <w:tcPr>
            <w:tcW w:w="4578" w:type="dxa"/>
            <w:vAlign w:val="center"/>
          </w:tcPr>
          <w:p w14:paraId="30BDCE65" w14:textId="3A44D4CC" w:rsidR="00573085" w:rsidRPr="00573085" w:rsidRDefault="00573085" w:rsidP="00573085">
            <w:pPr>
              <w:rPr>
                <w:rFonts w:cs="Arial"/>
                <w:lang w:eastAsia="en-GB"/>
              </w:rPr>
            </w:pPr>
            <w:r w:rsidRPr="00573085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>Community-informed improvements support the town centre and visitor economy.</w:t>
            </w:r>
          </w:p>
        </w:tc>
      </w:tr>
      <w:tr w:rsidR="00573085" w:rsidRPr="00870FD9" w14:paraId="5B8BAF29" w14:textId="77777777" w:rsidTr="00573085">
        <w:tc>
          <w:tcPr>
            <w:tcW w:w="0" w:type="auto"/>
            <w:vAlign w:val="center"/>
          </w:tcPr>
          <w:p w14:paraId="32271038" w14:textId="77777777" w:rsidR="00573085" w:rsidRPr="00870FD9" w:rsidRDefault="00573085" w:rsidP="00573085">
            <w:pPr>
              <w:jc w:val="center"/>
              <w:rPr>
                <w:lang w:eastAsia="en-GB"/>
              </w:rPr>
            </w:pPr>
            <w:r>
              <w:rPr>
                <w:noProof/>
              </w:rPr>
              <w:drawing>
                <wp:inline distT="0" distB="0" distL="0" distR="0" wp14:anchorId="6A97375B" wp14:editId="46338755">
                  <wp:extent cx="360000" cy="360000"/>
                  <wp:effectExtent l="0" t="0" r="2540" b="2540"/>
                  <wp:docPr id="44" name="Picture 44" descr="skill development Icon by kmg-design – download in PNG, 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skill development Icon by kmg-design – download in PNG, 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3" w:type="dxa"/>
            <w:hideMark/>
          </w:tcPr>
          <w:p w14:paraId="1FA609FD" w14:textId="77777777" w:rsidR="00573085" w:rsidRPr="00870FD9" w:rsidRDefault="00573085" w:rsidP="00573085">
            <w:pPr>
              <w:rPr>
                <w:lang w:eastAsia="en-GB"/>
              </w:rPr>
            </w:pPr>
            <w:r w:rsidRPr="00870FD9">
              <w:rPr>
                <w:lang w:eastAsia="en-GB"/>
              </w:rPr>
              <w:t>Skills &amp; Learning</w:t>
            </w:r>
          </w:p>
        </w:tc>
        <w:tc>
          <w:tcPr>
            <w:tcW w:w="1471" w:type="dxa"/>
            <w:vAlign w:val="center"/>
          </w:tcPr>
          <w:p w14:paraId="3FD9F9FD" w14:textId="099FEEF1" w:rsidR="00573085" w:rsidRPr="00573085" w:rsidRDefault="00573085" w:rsidP="00573085">
            <w:pPr>
              <w:jc w:val="center"/>
              <w:rPr>
                <w:lang w:eastAsia="en-GB"/>
              </w:rPr>
            </w:pPr>
            <w:r w:rsidRPr="00573085">
              <w:rPr>
                <w:rFonts w:ascii="Segoe UI Symbol" w:hAnsi="Segoe UI Symbol" w:cs="Segoe UI Symbol"/>
                <w:lang w:eastAsia="en-GB"/>
              </w:rPr>
              <w:t>✓</w:t>
            </w:r>
          </w:p>
        </w:tc>
        <w:tc>
          <w:tcPr>
            <w:tcW w:w="4578" w:type="dxa"/>
            <w:vAlign w:val="center"/>
          </w:tcPr>
          <w:p w14:paraId="285838E7" w14:textId="7DA46FA5" w:rsidR="00573085" w:rsidRPr="00573085" w:rsidRDefault="00573085" w:rsidP="00573085">
            <w:pPr>
              <w:rPr>
                <w:rFonts w:cs="Arial"/>
                <w:lang w:eastAsia="en-GB"/>
              </w:rPr>
            </w:pPr>
            <w:r w:rsidRPr="00573085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>Residents increased understanding of how public feedback shapes Council procurement.</w:t>
            </w:r>
          </w:p>
        </w:tc>
      </w:tr>
      <w:tr w:rsidR="00573085" w:rsidRPr="00870FD9" w14:paraId="3C76134E" w14:textId="77777777" w:rsidTr="00573085">
        <w:tc>
          <w:tcPr>
            <w:tcW w:w="0" w:type="auto"/>
            <w:vAlign w:val="center"/>
          </w:tcPr>
          <w:p w14:paraId="18CBAF68" w14:textId="77777777" w:rsidR="00573085" w:rsidRPr="00870FD9" w:rsidRDefault="00573085" w:rsidP="00573085">
            <w:pPr>
              <w:jc w:val="center"/>
              <w:rPr>
                <w:lang w:eastAsia="en-GB"/>
              </w:rPr>
            </w:pPr>
            <w:r>
              <w:rPr>
                <w:noProof/>
              </w:rPr>
              <w:drawing>
                <wp:inline distT="0" distB="0" distL="0" distR="0" wp14:anchorId="41DBA996" wp14:editId="2305B3F0">
                  <wp:extent cx="360000" cy="360000"/>
                  <wp:effectExtent l="0" t="0" r="2540" b="2540"/>
                  <wp:docPr id="45" name="Picture 45" descr="Equality - Free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Equality - Free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duotone>
                              <a:schemeClr val="accent6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3" w:type="dxa"/>
            <w:hideMark/>
          </w:tcPr>
          <w:p w14:paraId="5914F7C1" w14:textId="77777777" w:rsidR="00573085" w:rsidRPr="00870FD9" w:rsidRDefault="00573085" w:rsidP="00573085">
            <w:pPr>
              <w:rPr>
                <w:lang w:eastAsia="en-GB"/>
              </w:rPr>
            </w:pPr>
            <w:r w:rsidRPr="00870FD9">
              <w:rPr>
                <w:lang w:eastAsia="en-GB"/>
              </w:rPr>
              <w:t>Accessibility &amp; Equality</w:t>
            </w:r>
          </w:p>
        </w:tc>
        <w:tc>
          <w:tcPr>
            <w:tcW w:w="1471" w:type="dxa"/>
            <w:vAlign w:val="center"/>
          </w:tcPr>
          <w:p w14:paraId="14719230" w14:textId="77777777" w:rsidR="00573085" w:rsidRPr="00573085" w:rsidRDefault="00573085" w:rsidP="00573085">
            <w:pPr>
              <w:jc w:val="center"/>
              <w:rPr>
                <w:lang w:eastAsia="en-GB"/>
              </w:rPr>
            </w:pPr>
          </w:p>
        </w:tc>
        <w:tc>
          <w:tcPr>
            <w:tcW w:w="4578" w:type="dxa"/>
            <w:vAlign w:val="center"/>
          </w:tcPr>
          <w:p w14:paraId="64020491" w14:textId="77777777" w:rsidR="00573085" w:rsidRPr="00573085" w:rsidRDefault="00573085" w:rsidP="00573085">
            <w:pPr>
              <w:rPr>
                <w:rFonts w:cs="Arial"/>
                <w:lang w:eastAsia="en-GB"/>
              </w:rPr>
            </w:pPr>
          </w:p>
        </w:tc>
      </w:tr>
      <w:tr w:rsidR="00573085" w:rsidRPr="00870FD9" w14:paraId="0C2069BD" w14:textId="77777777" w:rsidTr="00573085">
        <w:tc>
          <w:tcPr>
            <w:tcW w:w="0" w:type="auto"/>
            <w:vAlign w:val="center"/>
          </w:tcPr>
          <w:p w14:paraId="18CF6F01" w14:textId="77777777" w:rsidR="00573085" w:rsidRPr="00870FD9" w:rsidRDefault="00573085" w:rsidP="00573085">
            <w:pPr>
              <w:jc w:val="center"/>
              <w:rPr>
                <w:lang w:eastAsia="en-GB"/>
              </w:rPr>
            </w:pPr>
            <w:r>
              <w:rPr>
                <w:noProof/>
              </w:rPr>
              <w:drawing>
                <wp:inline distT="0" distB="0" distL="0" distR="0" wp14:anchorId="2CD4CCDD" wp14:editId="7AC4097B">
                  <wp:extent cx="301500" cy="360000"/>
                  <wp:effectExtent l="0" t="0" r="3810" b="2540"/>
                  <wp:docPr id="46" name="Picture 46" descr="Proud symbol Images - Free Download on Magnific (formerly Freepik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Proud symbol Images - Free Download on Magnific (formerly Freepik)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00" r="8750"/>
                          <a:stretch/>
                        </pic:blipFill>
                        <pic:spPr bwMode="auto">
                          <a:xfrm>
                            <a:off x="0" y="0"/>
                            <a:ext cx="3015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3" w:type="dxa"/>
            <w:hideMark/>
          </w:tcPr>
          <w:p w14:paraId="68E240C5" w14:textId="77777777" w:rsidR="00573085" w:rsidRPr="00870FD9" w:rsidRDefault="00573085" w:rsidP="00573085">
            <w:pPr>
              <w:rPr>
                <w:lang w:eastAsia="en-GB"/>
              </w:rPr>
            </w:pPr>
            <w:r w:rsidRPr="00870FD9">
              <w:rPr>
                <w:lang w:eastAsia="en-GB"/>
              </w:rPr>
              <w:t>Community Pride</w:t>
            </w:r>
          </w:p>
        </w:tc>
        <w:tc>
          <w:tcPr>
            <w:tcW w:w="1471" w:type="dxa"/>
            <w:vAlign w:val="center"/>
          </w:tcPr>
          <w:p w14:paraId="4ADBA360" w14:textId="579E3E69" w:rsidR="00573085" w:rsidRPr="00573085" w:rsidRDefault="00573085" w:rsidP="00573085">
            <w:pPr>
              <w:jc w:val="center"/>
              <w:rPr>
                <w:lang w:eastAsia="en-GB"/>
              </w:rPr>
            </w:pPr>
            <w:r w:rsidRPr="00573085">
              <w:rPr>
                <w:rFonts w:ascii="Segoe UI Symbol" w:hAnsi="Segoe UI Symbol" w:cs="Segoe UI Symbol"/>
                <w:lang w:eastAsia="en-GB"/>
              </w:rPr>
              <w:t>✓</w:t>
            </w:r>
          </w:p>
        </w:tc>
        <w:tc>
          <w:tcPr>
            <w:tcW w:w="4578" w:type="dxa"/>
            <w:vAlign w:val="center"/>
          </w:tcPr>
          <w:p w14:paraId="67178399" w14:textId="285C0F78" w:rsidR="00573085" w:rsidRPr="00573085" w:rsidRDefault="00573085" w:rsidP="00573085">
            <w:pPr>
              <w:rPr>
                <w:rFonts w:cs="Arial"/>
                <w:lang w:eastAsia="en-GB"/>
              </w:rPr>
            </w:pPr>
            <w:r w:rsidRPr="00573085">
              <w:rPr>
                <w:rFonts w:eastAsia="Times New Roman" w:cs="Arial"/>
                <w:kern w:val="0"/>
                <w:szCs w:val="24"/>
                <w:lang w:eastAsia="en-GB"/>
                <w14:ligatures w14:val="none"/>
              </w:rPr>
              <w:t>Celebrated Weston-super-Mare's identity through a community-designed Christmas display.</w:t>
            </w:r>
          </w:p>
        </w:tc>
      </w:tr>
      <w:bookmarkEnd w:id="0"/>
    </w:tbl>
    <w:p w14:paraId="0FC5876D" w14:textId="77777777" w:rsidR="00573085" w:rsidRDefault="00573085" w:rsidP="00804DC6">
      <w:pPr>
        <w:tabs>
          <w:tab w:val="left" w:pos="954"/>
        </w:tabs>
        <w:jc w:val="both"/>
        <w:rPr>
          <w:rFonts w:cs="Arial"/>
          <w:b/>
          <w:bCs/>
          <w:sz w:val="28"/>
          <w:szCs w:val="28"/>
          <w:u w:val="single"/>
        </w:rPr>
      </w:pPr>
    </w:p>
    <w:p w14:paraId="7B328B87" w14:textId="77777777" w:rsidR="00573085" w:rsidRPr="00573085" w:rsidRDefault="00573085" w:rsidP="00804DC6">
      <w:pPr>
        <w:tabs>
          <w:tab w:val="left" w:pos="954"/>
        </w:tabs>
        <w:jc w:val="both"/>
        <w:rPr>
          <w:rFonts w:cs="Arial"/>
          <w:b/>
          <w:bCs/>
          <w:sz w:val="28"/>
          <w:szCs w:val="28"/>
          <w:u w:val="single"/>
        </w:rPr>
      </w:pPr>
    </w:p>
    <w:sectPr w:rsidR="00573085" w:rsidRPr="00573085" w:rsidSect="00B5261F">
      <w:headerReference w:type="default" r:id="rId21"/>
      <w:footerReference w:type="default" r:id="rId22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04DC8" w14:textId="77777777" w:rsidR="008B2E28" w:rsidRDefault="008B2E28" w:rsidP="008B2E28">
      <w:pPr>
        <w:spacing w:after="0" w:line="240" w:lineRule="auto"/>
      </w:pPr>
      <w:r>
        <w:separator/>
      </w:r>
    </w:p>
  </w:endnote>
  <w:endnote w:type="continuationSeparator" w:id="0">
    <w:p w14:paraId="6F90A008" w14:textId="77777777" w:rsidR="008B2E28" w:rsidRDefault="008B2E28" w:rsidP="008B2E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DE1FB" w14:textId="77777777" w:rsidR="0024140C" w:rsidRDefault="0024140C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0632FD3" wp14:editId="282EA318">
              <wp:simplePos x="0" y="0"/>
              <wp:positionH relativeFrom="column">
                <wp:posOffset>-895350</wp:posOffset>
              </wp:positionH>
              <wp:positionV relativeFrom="paragraph">
                <wp:posOffset>-66040</wp:posOffset>
              </wp:positionV>
              <wp:extent cx="10639425" cy="1524000"/>
              <wp:effectExtent l="0" t="0" r="9525" b="0"/>
              <wp:wrapNone/>
              <wp:docPr id="2" name="Double Wav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639425" cy="1524000"/>
                      </a:xfrm>
                      <a:prstGeom prst="doubleWave">
                        <a:avLst/>
                      </a:prstGeom>
                      <a:gradFill flip="none" rotWithShape="1">
                        <a:gsLst>
                          <a:gs pos="0">
                            <a:srgbClr val="1FD2FF"/>
                          </a:gs>
                          <a:gs pos="19000">
                            <a:srgbClr val="FFA5D2"/>
                          </a:gs>
                          <a:gs pos="40000">
                            <a:srgbClr val="1FD2D2"/>
                          </a:gs>
                          <a:gs pos="100000">
                            <a:srgbClr val="D2A5FF"/>
                          </a:gs>
                          <a:gs pos="80000">
                            <a:srgbClr val="A5FFA5"/>
                          </a:gs>
                          <a:gs pos="60000">
                            <a:srgbClr val="FED11F"/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DF69FE" id="_x0000_t188" coordsize="21600,21600" o:spt="188" adj="1404,10800" path="m@43@0c@42@1@41@3@40@0@39@1@38@3@37@0l@30@4c@31@5@32@6@33@4@34@5@35@6@36@4xe">
              <v:stroke joinstyle="miter"/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1 3"/>
                <v:f eqn="prod @8 2 3"/>
                <v:f eqn="prod @8 4 3"/>
                <v:f eqn="prod @8 5 3"/>
                <v:f eqn="prod @8 2 1"/>
                <v:f eqn="sum 21600 0 @9"/>
                <v:f eqn="sum 21600 0 @10"/>
                <v:f eqn="sum 21600 0 @8"/>
                <v:f eqn="sum 21600 0 @11"/>
                <v:f eqn="sum 21600 0 @12"/>
                <v:f eqn="sum 21600 0 @13"/>
                <v:f eqn="prod #1 1 3"/>
                <v:f eqn="prod #1 2 3"/>
                <v:f eqn="prod #1 4 3"/>
                <v:f eqn="prod #1 5 3"/>
                <v:f eqn="prod #1 2 1"/>
                <v:f eqn="sum 21600 0 @20"/>
                <v:f eqn="sum 21600 0 @21"/>
                <v:f eqn="sum 21600 0 @22"/>
                <v:f eqn="sum 21600 0 @23"/>
                <v:f eqn="sum 21600 0 @24"/>
                <v:f eqn="if @7 @19 0"/>
                <v:f eqn="if @7 @18 @20"/>
                <v:f eqn="if @7 @17 @21"/>
                <v:f eqn="if @7 @16 #1"/>
                <v:f eqn="if @7 @15 @22"/>
                <v:f eqn="if @7 @14 @23"/>
                <v:f eqn="if @7 21600 @24"/>
                <v:f eqn="if @7 0 @29"/>
                <v:f eqn="if @7 @9 @28"/>
                <v:f eqn="if @7 @10 @27"/>
                <v:f eqn="if @7 @8 @8"/>
                <v:f eqn="if @7 @11 @26"/>
                <v:f eqn="if @7 @12 @25"/>
                <v:f eqn="if @7 @13 21600"/>
                <v:f eqn="sum @36 0 @30"/>
                <v:f eqn="sum @4 0 @0"/>
                <v:f eqn="max @30 @37"/>
                <v:f eqn="min @36 @43"/>
                <v:f eqn="prod @0 2 1"/>
                <v:f eqn="sum 21600 0 @48"/>
                <v:f eqn="mid @36 @43"/>
                <v:f eqn="mid @30 @37"/>
              </v:formulas>
              <v:path o:connecttype="custom" o:connectlocs="@40,@0;@51,10800;@33,@4;@50,10800" o:connectangles="270,180,90,0" textboxrect="@46,@48,@47,@49"/>
              <v:handles>
                <v:h position="topLeft,#0" yrange="0,2229"/>
                <v:h position="#1,bottomRight" xrange="8640,12960"/>
              </v:handles>
            </v:shapetype>
            <v:shape id="Double Wave 2" o:spid="_x0000_s1026" type="#_x0000_t188" style="position:absolute;margin-left:-70.5pt;margin-top:-5.2pt;width:837.75pt;height:120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+7F9AIAAM0GAAAOAAAAZHJzL2Uyb0RvYy54bWysVU1v2zAMvQ/YfxB0X/2xpGuDOkXQzMOA&#10;Yi3aDjkrspwIkCVNUr7260fKjpOt7g7DLo4k8pHio/hyc7tvFNkK56XRBc0uUkqE5qaSelXQ7y/l&#10;hytKfGC6YspoUdCD8PR2+v7dzc5ORG7WRlXCEQii/WRnC7oOwU6SxPO1aJi/MFZoMNbGNSzA1q2S&#10;yrEdRG9UkqfpZbIzrrLOcOE9nM5bI53G+HUteHioay8CUQWFu4X4dfG7xG8yvWGTlWN2LXl3DfYP&#10;t2iY1JC0DzVngZGNk69CNZI7400dLrhpElPXkotYA1STpX9U87xmVsRagBxve5r8/wvLv22f7aMD&#10;GnbWTzwssYp97Rr8hfuRfSTr0JMl9oFwOMzSy4/Xo3xMCQdjNs5HaRr5TE5463z4IkxDcFHQymyW&#10;SizYFotiE7a99wEyA+Do2FFYlVIpUisJL0LDu6HEmbCQYR0ZgWwt1x7wEeGJNUBKGo+9Wy3vlCNb&#10;Bj3PynlelthmyLLy597ZNV4YT35DlOVsPM8HEVjhAAJzvIHIEDEAmeez8RvXuhpGoP9sPHity2FE&#10;+XmeZeelRwY6ypTUhOGMwlB4zpSokNU4DUEq8QSD03HmWOwG8qQ0frXB7rRWPElOLyeuwkGJ1vtJ&#10;1ERW8FbylmYcatG3hnEudGhb6desEl3HxshYGz7KACJi+5SGgBi5hvx97C7AcOw2TOePUBE1oQd3&#10;rfkbuEfEzEaHHtxIbdxQZQqq6jK3/keSWmqQpaWpDo8On3XbAstLCTNyz3x4ZA4kCPoCshoe4FMr&#10;syuo6VaUrI37OXSO/qAMYKVkB5JWUP9jwxxMj/qqYTyus9EINTBuRuNPOWzcuWV5btGb5s7gBMED&#10;sTwu0T+o47J2plmA+s4wK5iY5pC7oDy44+YutFIL+s3FbBbdQPcsC/f62fLjIOP0v+wXzNlOKAKI&#10;zDdzlL9XStH6Yj+0mW2CqWV8rCdeO75BM+PD6fQdRfl8H71O/0LTXwAAAP//AwBQSwMEFAAGAAgA&#10;AAAhAH1cSdjkAAAADQEAAA8AAABkcnMvZG93bnJldi54bWxMj8FuwjAQRO+V+AdrkXqpwE4aEE3j&#10;oKoSh4peCkiIm4m3SVR7HcUG0n59nVN7m9WMZt8U68EadsXet44kJHMBDKlyuqVawmG/ma2A+aBI&#10;K+MIJXyjh3U5uStUrt2NPvC6CzWLJeRzJaEJocs591WDVvm565Ci9+l6q0I8+5rrXt1iuTU8FWLJ&#10;rWopfmhUh68NVl+7i5Ww7X4yPOrNUayqd3uw+vSwNW9S3k+Hl2dgAYfwF4YRP6JDGZnO7kLaMyNh&#10;lmRJHBNGJTJgY2TxmC2AnSWk6dMSeFnw/yvKXwAAAP//AwBQSwECLQAUAAYACAAAACEAtoM4kv4A&#10;AADhAQAAEwAAAAAAAAAAAAAAAAAAAAAAW0NvbnRlbnRfVHlwZXNdLnhtbFBLAQItABQABgAIAAAA&#10;IQA4/SH/1gAAAJQBAAALAAAAAAAAAAAAAAAAAC8BAABfcmVscy8ucmVsc1BLAQItABQABgAIAAAA&#10;IQBAs+7F9AIAAM0GAAAOAAAAAAAAAAAAAAAAAC4CAABkcnMvZTJvRG9jLnhtbFBLAQItABQABgAI&#10;AAAAIQB9XEnY5AAAAA0BAAAPAAAAAAAAAAAAAAAAAE4FAABkcnMvZG93bnJldi54bWxQSwUGAAAA&#10;AAQABADzAAAAXwYAAAAA&#10;" adj="1350" fillcolor="#1fd2ff" stroked="f" strokeweight="1pt">
              <v:fill color2="#d2a5ff" rotate="t" angle="90" colors="0 #1fd2ff;12452f #ffa5d2;26214f #1fd2d2;39322f #fed11f;52429f #a5ffa5;1 #d2a5ff" focus="100%" type="gradient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A70BB" w14:textId="77777777" w:rsidR="008B2E28" w:rsidRDefault="008B2E28" w:rsidP="008B2E28">
      <w:pPr>
        <w:spacing w:after="0" w:line="240" w:lineRule="auto"/>
      </w:pPr>
      <w:r>
        <w:separator/>
      </w:r>
    </w:p>
  </w:footnote>
  <w:footnote w:type="continuationSeparator" w:id="0">
    <w:p w14:paraId="7A902BF0" w14:textId="77777777" w:rsidR="008B2E28" w:rsidRDefault="008B2E28" w:rsidP="008B2E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F86AD" w14:textId="77777777" w:rsidR="0024140C" w:rsidRDefault="0024140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DA46777" wp14:editId="683D2AB2">
              <wp:simplePos x="0" y="0"/>
              <wp:positionH relativeFrom="column">
                <wp:posOffset>-895351</wp:posOffset>
              </wp:positionH>
              <wp:positionV relativeFrom="paragraph">
                <wp:posOffset>-783590</wp:posOffset>
              </wp:positionV>
              <wp:extent cx="10639425" cy="1304925"/>
              <wp:effectExtent l="0" t="0" r="9525" b="9525"/>
              <wp:wrapNone/>
              <wp:docPr id="1" name="Double Wav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639425" cy="1304925"/>
                      </a:xfrm>
                      <a:prstGeom prst="doubleWave">
                        <a:avLst>
                          <a:gd name="adj1" fmla="val 6250"/>
                          <a:gd name="adj2" fmla="val 0"/>
                        </a:avLst>
                      </a:prstGeom>
                      <a:gradFill flip="none" rotWithShape="1">
                        <a:gsLst>
                          <a:gs pos="0">
                            <a:srgbClr val="1FD2FF"/>
                          </a:gs>
                          <a:gs pos="19000">
                            <a:srgbClr val="FFA5D2"/>
                          </a:gs>
                          <a:gs pos="40000">
                            <a:srgbClr val="1FD2D2"/>
                          </a:gs>
                          <a:gs pos="100000">
                            <a:srgbClr val="D2A5FF"/>
                          </a:gs>
                          <a:gs pos="80000">
                            <a:srgbClr val="A5FFA5"/>
                          </a:gs>
                          <a:gs pos="60000">
                            <a:srgbClr val="FED11F"/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D9FFA5" id="_x0000_t188" coordsize="21600,21600" o:spt="188" adj="1404,10800" path="m@43@0c@42@1@41@3@40@0@39@1@38@3@37@0l@30@4c@31@5@32@6@33@4@34@5@35@6@36@4xe">
              <v:stroke joinstyle="miter"/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1 3"/>
                <v:f eqn="prod @8 2 3"/>
                <v:f eqn="prod @8 4 3"/>
                <v:f eqn="prod @8 5 3"/>
                <v:f eqn="prod @8 2 1"/>
                <v:f eqn="sum 21600 0 @9"/>
                <v:f eqn="sum 21600 0 @10"/>
                <v:f eqn="sum 21600 0 @8"/>
                <v:f eqn="sum 21600 0 @11"/>
                <v:f eqn="sum 21600 0 @12"/>
                <v:f eqn="sum 21600 0 @13"/>
                <v:f eqn="prod #1 1 3"/>
                <v:f eqn="prod #1 2 3"/>
                <v:f eqn="prod #1 4 3"/>
                <v:f eqn="prod #1 5 3"/>
                <v:f eqn="prod #1 2 1"/>
                <v:f eqn="sum 21600 0 @20"/>
                <v:f eqn="sum 21600 0 @21"/>
                <v:f eqn="sum 21600 0 @22"/>
                <v:f eqn="sum 21600 0 @23"/>
                <v:f eqn="sum 21600 0 @24"/>
                <v:f eqn="if @7 @19 0"/>
                <v:f eqn="if @7 @18 @20"/>
                <v:f eqn="if @7 @17 @21"/>
                <v:f eqn="if @7 @16 #1"/>
                <v:f eqn="if @7 @15 @22"/>
                <v:f eqn="if @7 @14 @23"/>
                <v:f eqn="if @7 21600 @24"/>
                <v:f eqn="if @7 0 @29"/>
                <v:f eqn="if @7 @9 @28"/>
                <v:f eqn="if @7 @10 @27"/>
                <v:f eqn="if @7 @8 @8"/>
                <v:f eqn="if @7 @11 @26"/>
                <v:f eqn="if @7 @12 @25"/>
                <v:f eqn="if @7 @13 21600"/>
                <v:f eqn="sum @36 0 @30"/>
                <v:f eqn="sum @4 0 @0"/>
                <v:f eqn="max @30 @37"/>
                <v:f eqn="min @36 @43"/>
                <v:f eqn="prod @0 2 1"/>
                <v:f eqn="sum 21600 0 @48"/>
                <v:f eqn="mid @36 @43"/>
                <v:f eqn="mid @30 @37"/>
              </v:formulas>
              <v:path o:connecttype="custom" o:connectlocs="@40,@0;@51,10800;@33,@4;@50,10800" o:connectangles="270,180,90,0" textboxrect="@46,@48,@47,@49"/>
              <v:handles>
                <v:h position="topLeft,#0" yrange="0,2229"/>
                <v:h position="#1,bottomRight" xrange="8640,12960"/>
              </v:handles>
            </v:shapetype>
            <v:shape id="Double Wave 1" o:spid="_x0000_s1026" type="#_x0000_t188" style="position:absolute;margin-left:-70.5pt;margin-top:-61.7pt;width:837.75pt;height:102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s9tFwMAABkHAAAOAAAAZHJzL2Uyb0RvYy54bWysVUtvGyEQvlfqf0Dcm33EdmMr68iKu1Wl&#10;KImSVD5jFmwqFijgR/rrO7APu+2mh6oXFpiZb5hvHnt9c6wl2jPrhFYFzi5SjJiiuhJqU+CvL+WH&#10;K4ycJ6oiUitW4Ffm8M38/bvrg5mxXG+1rJhFAKLc7GAKvPXezJLE0S2ribvQhikQcm1r4uFoN0ll&#10;yQHQa5nkaTpJDtpWxmrKnIPbZSPE84jPOaP+gXPHPJIFhrf5uNq4rsOazK/JbGOJ2QraPoP8wytq&#10;IhQ47aGWxBO0s+IPqFpQq53m/oLqOtGcC8piDBBNlv4WzfOWGBZjAXKc6Wly/w+W3u+fzaMFGg7G&#10;zRxsQxRHbuvwhfehYyTrtSeLHT2icJmlk8vpKB9jREGYXaajKRwAKDnZG+v8Z6ZrFDYFrvRuLdmK&#10;7ENQZEb2d85H0iqkSA3VQapvGUa8lpCDPZFoko+7FJ2p5OcqUQ4uWzDYdU4jsiVVKaREXAqoLgU1&#10;iJHVfiX8NrILL2/y5rq3OGQ0EJzGa2c361tpETwGNMtlXpZtiBsX8VvtbJqmAxZluRgv80GLERgM&#10;WAQfb1hkwWLAZJkvxm8862rYIugvulz9Gshk2KL8tMyy89CB501HmRQKkdDv0GCOEsmqwGrsLC8k&#10;e4ImbMoC+ixmIzAnVViVDtlppOEmOVVh3PlXyRrtJ8aRqKDu8iYxYUCwPjWEUqZ8k0q3JRVrMzYO&#10;jDXwcaQEi1ihUgFgQObgv8duAYaxG5hWP5iyOF964zY1fzPuLaJnrXxvXAul7VBkEqJqPTf6HUkN&#10;NYGlta5eH20o6yYFhpYC+u2OOP9ILLQS5AVGtH+AhUt9KLBudxhttf0xdB/0YcqAFKMDjMcCu+87&#10;YqF75BcF7THNRqMwT+NhNP6Yw8GeS9bnErWrb3XoICgQQ+M26HvZbbnV9Qom+SJ4BRFRFHwXmHrb&#10;HW59M7bhX0DZYhHVYIYa4u/Us6FdI4fufzmuiDXt0PEwsO51N0rbQdEwetIN+VB6sfOai1isJ15b&#10;vmH+xsJp/xVhwJ+fo9bpjzb/CQAA//8DAFBLAwQUAAYACAAAACEAyY4wwuMAAAANAQAADwAAAGRy&#10;cy9kb3ducmV2LnhtbEyPQWvCQBCF7wX/wzJCL0U3ibGENBsRwUOxl1pBeluzYxLcnQ3ZVdP++m5O&#10;9faG93jzvWI1GM1u2LvWkoB4HgFDqqxqqRZw+NrOMmDOS1JSW0IBP+hgVU6eCpkre6dPvO19zUIJ&#10;uVwKaLzvcs5d1aCRbm47pOCdbW+kD2dfc9XLeyg3midR9MqNbCl8aGSHmwary/5qBOy63xSPanuM&#10;surDHIz6ftnpdyGep8P6DZjHwf+HYcQP6FAGppO9knJMC5jFaRzG+FElixTYmFku0iWwk4AsiYGX&#10;BX9cUf4BAAD//wMAUEsBAi0AFAAGAAgAAAAhALaDOJL+AAAA4QEAABMAAAAAAAAAAAAAAAAAAAAA&#10;AFtDb250ZW50X1R5cGVzXS54bWxQSwECLQAUAAYACAAAACEAOP0h/9YAAACUAQAACwAAAAAAAAAA&#10;AAAAAAAvAQAAX3JlbHMvLnJlbHNQSwECLQAUAAYACAAAACEAOJ7PbRcDAAAZBwAADgAAAAAAAAAA&#10;AAAAAAAuAgAAZHJzL2Uyb0RvYy54bWxQSwECLQAUAAYACAAAACEAyY4wwuMAAAANAQAADwAAAAAA&#10;AAAAAAAAAABxBQAAZHJzL2Rvd25yZXYueG1sUEsFBgAAAAAEAAQA8wAAAIEGAAAAAA==&#10;" adj="1350" fillcolor="#1fd2ff" stroked="f" strokeweight="1pt">
              <v:fill color2="#d2a5ff" rotate="t" angle="90" colors="0 #1fd2ff;12452f #ffa5d2;26214f #1fd2d2;39322f #fed11f;52429f #a5ffa5;1 #d2a5ff" focus="100%" type="gradient"/>
            </v:shape>
          </w:pict>
        </mc:Fallback>
      </mc:AlternateContent>
    </w:r>
  </w:p>
  <w:p w14:paraId="598E6A7F" w14:textId="77777777" w:rsidR="0024140C" w:rsidRDefault="0024140C">
    <w:pPr>
      <w:pStyle w:val="Header"/>
    </w:pPr>
  </w:p>
  <w:p w14:paraId="47986733" w14:textId="77777777" w:rsidR="0024140C" w:rsidRDefault="0024140C">
    <w:pPr>
      <w:pStyle w:val="Header"/>
    </w:pPr>
  </w:p>
  <w:p w14:paraId="323CD881" w14:textId="5769D931" w:rsidR="008625AB" w:rsidRDefault="008625AB">
    <w:pPr>
      <w:pStyle w:val="Header"/>
    </w:pPr>
    <w:r>
      <w:t>Christmas Lights</w:t>
    </w:r>
    <w:r w:rsidR="0024140C">
      <w:t xml:space="preserve"> – November 202</w:t>
    </w:r>
    <w:r>
      <w:t>3 – March 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E1E4D"/>
    <w:multiLevelType w:val="hybridMultilevel"/>
    <w:tmpl w:val="541E74A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04783E"/>
    <w:multiLevelType w:val="multilevel"/>
    <w:tmpl w:val="709C6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EE2244"/>
    <w:multiLevelType w:val="hybridMultilevel"/>
    <w:tmpl w:val="747E9B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A535C1"/>
    <w:multiLevelType w:val="hybridMultilevel"/>
    <w:tmpl w:val="66A2EB06"/>
    <w:lvl w:ilvl="0" w:tplc="8272C1E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7059743">
    <w:abstractNumId w:val="0"/>
  </w:num>
  <w:num w:numId="2" w16cid:durableId="865560827">
    <w:abstractNumId w:val="3"/>
  </w:num>
  <w:num w:numId="3" w16cid:durableId="1966542404">
    <w:abstractNumId w:val="1"/>
  </w:num>
  <w:num w:numId="4" w16cid:durableId="10365884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proofState w:spelling="clean"/>
  <w:defaultTabStop w:val="720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857"/>
    <w:rsid w:val="001B6973"/>
    <w:rsid w:val="001C6674"/>
    <w:rsid w:val="00201259"/>
    <w:rsid w:val="0024140C"/>
    <w:rsid w:val="002A1D66"/>
    <w:rsid w:val="003B6E24"/>
    <w:rsid w:val="00427256"/>
    <w:rsid w:val="00573085"/>
    <w:rsid w:val="006E1FA8"/>
    <w:rsid w:val="0071020C"/>
    <w:rsid w:val="007E54A3"/>
    <w:rsid w:val="007F5F27"/>
    <w:rsid w:val="00804DC6"/>
    <w:rsid w:val="008625AB"/>
    <w:rsid w:val="008B2E28"/>
    <w:rsid w:val="0092007E"/>
    <w:rsid w:val="009403B1"/>
    <w:rsid w:val="00A555E2"/>
    <w:rsid w:val="00B407C8"/>
    <w:rsid w:val="00B5261F"/>
    <w:rsid w:val="00C92F86"/>
    <w:rsid w:val="00CB72ED"/>
    <w:rsid w:val="00DE0857"/>
    <w:rsid w:val="00E5692A"/>
    <w:rsid w:val="00ED3E6C"/>
    <w:rsid w:val="00FE6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4:docId w14:val="163FE315"/>
  <w15:chartTrackingRefBased/>
  <w15:docId w15:val="{4C444203-21CA-446F-AAD0-F60645962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kern w:val="2"/>
        <w:sz w:val="24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08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0AAD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08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AAD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085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0AAD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E085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0AAD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085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0AAD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085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085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085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085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headings">
    <w:name w:val="Subheadings"/>
    <w:basedOn w:val="Normal"/>
    <w:link w:val="SubheadingsChar"/>
    <w:qFormat/>
    <w:rsid w:val="009403B1"/>
    <w:rPr>
      <w:b/>
    </w:rPr>
  </w:style>
  <w:style w:type="character" w:customStyle="1" w:styleId="SubheadingsChar">
    <w:name w:val="Subheadings Char"/>
    <w:basedOn w:val="DefaultParagraphFont"/>
    <w:link w:val="Subheadings"/>
    <w:rsid w:val="009403B1"/>
    <w:rPr>
      <w:b/>
    </w:rPr>
  </w:style>
  <w:style w:type="character" w:customStyle="1" w:styleId="Heading1Char">
    <w:name w:val="Heading 1 Char"/>
    <w:basedOn w:val="DefaultParagraphFont"/>
    <w:link w:val="Heading1"/>
    <w:uiPriority w:val="9"/>
    <w:rsid w:val="00DE0857"/>
    <w:rPr>
      <w:rFonts w:asciiTheme="majorHAnsi" w:eastAsiaTheme="majorEastAsia" w:hAnsiTheme="majorHAnsi" w:cstheme="majorBidi"/>
      <w:color w:val="00AAD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E0857"/>
    <w:rPr>
      <w:rFonts w:asciiTheme="majorHAnsi" w:eastAsiaTheme="majorEastAsia" w:hAnsiTheme="majorHAnsi" w:cstheme="majorBidi"/>
      <w:color w:val="00AAD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E0857"/>
    <w:rPr>
      <w:rFonts w:asciiTheme="minorHAnsi" w:eastAsiaTheme="majorEastAsia" w:hAnsiTheme="minorHAnsi" w:cstheme="majorBidi"/>
      <w:color w:val="00AAD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DE0857"/>
    <w:rPr>
      <w:rFonts w:asciiTheme="minorHAnsi" w:eastAsiaTheme="majorEastAsia" w:hAnsiTheme="minorHAnsi" w:cstheme="majorBidi"/>
      <w:i/>
      <w:iCs/>
      <w:color w:val="00AAD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0857"/>
    <w:rPr>
      <w:rFonts w:asciiTheme="minorHAnsi" w:eastAsiaTheme="majorEastAsia" w:hAnsiTheme="minorHAnsi" w:cstheme="majorBidi"/>
      <w:color w:val="00AAD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085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085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085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085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08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08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085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085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08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08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08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0857"/>
    <w:rPr>
      <w:i/>
      <w:iCs/>
      <w:color w:val="00AAD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0857"/>
    <w:pPr>
      <w:pBdr>
        <w:top w:val="single" w:sz="4" w:space="10" w:color="00AAD6" w:themeColor="accent1" w:themeShade="BF"/>
        <w:bottom w:val="single" w:sz="4" w:space="10" w:color="00AAD6" w:themeColor="accent1" w:themeShade="BF"/>
      </w:pBdr>
      <w:spacing w:before="360" w:after="360"/>
      <w:ind w:left="864" w:right="864"/>
      <w:jc w:val="center"/>
    </w:pPr>
    <w:rPr>
      <w:i/>
      <w:iCs/>
      <w:color w:val="00AAD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0857"/>
    <w:rPr>
      <w:i/>
      <w:iCs/>
      <w:color w:val="00AAD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0857"/>
    <w:rPr>
      <w:b/>
      <w:bCs/>
      <w:smallCaps/>
      <w:color w:val="00AAD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DE0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B2E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2E28"/>
  </w:style>
  <w:style w:type="paragraph" w:styleId="Footer">
    <w:name w:val="footer"/>
    <w:basedOn w:val="Normal"/>
    <w:link w:val="FooterChar"/>
    <w:uiPriority w:val="99"/>
    <w:unhideWhenUsed/>
    <w:rsid w:val="008B2E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2E28"/>
  </w:style>
  <w:style w:type="character" w:styleId="Strong">
    <w:name w:val="Strong"/>
    <w:basedOn w:val="DefaultParagraphFont"/>
    <w:uiPriority w:val="22"/>
    <w:qFormat/>
    <w:rsid w:val="00C92F86"/>
    <w:rPr>
      <w:b/>
      <w:bCs/>
    </w:rPr>
  </w:style>
  <w:style w:type="table" w:styleId="TableGrid">
    <w:name w:val="Table Grid"/>
    <w:basedOn w:val="TableNormal"/>
    <w:uiPriority w:val="39"/>
    <w:rsid w:val="005730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45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3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jpeg"/><Relationship Id="rId12" Type="http://schemas.openxmlformats.org/officeDocument/2006/relationships/image" Target="media/image5.sv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chart" Target="charts/chart1.xml"/><Relationship Id="rId14" Type="http://schemas.openxmlformats.org/officeDocument/2006/relationships/image" Target="media/image7.png"/><Relationship Id="rId22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 sz="1400" b="0" i="0" u="none" strike="noStrike" baseline="0">
                <a:effectLst/>
              </a:rPr>
              <a:t>Do you feel it’s important to have a public Christmas tree?</a:t>
            </a:r>
            <a:endParaRPr lang="en-GB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Sheet1!$H$12:$H$14</c:f>
              <c:strCache>
                <c:ptCount val="3"/>
                <c:pt idx="0">
                  <c:v>Yes</c:v>
                </c:pt>
                <c:pt idx="1">
                  <c:v>No</c:v>
                </c:pt>
                <c:pt idx="2">
                  <c:v>Other</c:v>
                </c:pt>
              </c:strCache>
            </c:strRef>
          </c:cat>
          <c:val>
            <c:numRef>
              <c:f>Sheet1!$I$12:$I$14</c:f>
              <c:numCache>
                <c:formatCode>General</c:formatCode>
                <c:ptCount val="3"/>
                <c:pt idx="0">
                  <c:v>135</c:v>
                </c:pt>
                <c:pt idx="1">
                  <c:v>11</c:v>
                </c:pt>
                <c:pt idx="2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08B-43A5-A758-01A948D10B74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62248864"/>
        <c:axId val="462249224"/>
      </c:barChart>
      <c:catAx>
        <c:axId val="4622488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2249224"/>
        <c:crosses val="autoZero"/>
        <c:auto val="1"/>
        <c:lblAlgn val="ctr"/>
        <c:lblOffset val="100"/>
        <c:noMultiLvlLbl val="0"/>
      </c:catAx>
      <c:valAx>
        <c:axId val="4622492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22488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Custom 5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20D2FF"/>
      </a:accent1>
      <a:accent2>
        <a:srgbClr val="FFA6D2"/>
      </a:accent2>
      <a:accent3>
        <a:srgbClr val="20D2D2"/>
      </a:accent3>
      <a:accent4>
        <a:srgbClr val="FED120"/>
      </a:accent4>
      <a:accent5>
        <a:srgbClr val="A5FFA5"/>
      </a:accent5>
      <a:accent6>
        <a:srgbClr val="D2A6FF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Molly Maher</dc:creator>
  <cp:keywords/>
  <dc:description/>
  <cp:lastModifiedBy>Molly Maher</cp:lastModifiedBy>
  <cp:revision>10</cp:revision>
  <dcterms:created xsi:type="dcterms:W3CDTF">2026-05-22T14:44:00Z</dcterms:created>
  <dcterms:modified xsi:type="dcterms:W3CDTF">2026-07-06T14:32:00Z</dcterms:modified>
</cp:coreProperties>
</file>